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91" w:rsidRPr="000A7D91" w:rsidRDefault="000A7D91" w:rsidP="000A7D91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bookmarkStart w:id="0" w:name="bookmark1"/>
      <w:r w:rsidRPr="000A7D91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0A7D91">
        <w:rPr>
          <w:rFonts w:ascii="Times New Roman" w:hAnsi="Times New Roman" w:cs="Times New Roman"/>
          <w:b/>
        </w:rPr>
        <w:br/>
      </w:r>
      <w:r w:rsidRPr="000A7D91">
        <w:rPr>
          <w:rFonts w:ascii="Times New Roman" w:hAnsi="Times New Roman" w:cs="Times New Roman"/>
          <w:b/>
          <w:u w:val="single"/>
        </w:rPr>
        <w:t>___</w:t>
      </w:r>
      <w:r>
        <w:rPr>
          <w:rFonts w:ascii="Times New Roman" w:hAnsi="Times New Roman" w:cs="Times New Roman"/>
          <w:b/>
          <w:u w:val="single"/>
        </w:rPr>
        <w:t>_-</w:t>
      </w:r>
      <w:r w:rsidRPr="000A7D91">
        <w:rPr>
          <w:rFonts w:ascii="Times New Roman" w:hAnsi="Times New Roman" w:cs="Times New Roman"/>
          <w:b/>
          <w:u w:val="single"/>
        </w:rPr>
        <w:t>_____________________Юговский детский сад «Ручеек»______________________</w:t>
      </w:r>
    </w:p>
    <w:p w:rsidR="000A7D91" w:rsidRPr="000A7D91" w:rsidRDefault="000A7D91" w:rsidP="000A7D91">
      <w:pPr>
        <w:spacing w:after="929"/>
        <w:ind w:right="20"/>
        <w:rPr>
          <w:rFonts w:ascii="Times New Roman" w:hAnsi="Times New Roman" w:cs="Times New Roman"/>
        </w:rPr>
      </w:pPr>
      <w:r w:rsidRPr="000A7D91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тел. 8 (30144) 59-8-08                                                                                           Прибайкальский район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0A7D91">
        <w:rPr>
          <w:rFonts w:ascii="Times New Roman" w:hAnsi="Times New Roman" w:cs="Times New Roman"/>
          <w:b/>
          <w:bCs/>
        </w:rPr>
        <w:t xml:space="preserve">                                        </w:t>
      </w:r>
      <w:proofErr w:type="gramStart"/>
      <w:r w:rsidRPr="000A7D91">
        <w:rPr>
          <w:rFonts w:ascii="Times New Roman" w:hAnsi="Times New Roman" w:cs="Times New Roman"/>
          <w:b/>
          <w:bCs/>
        </w:rPr>
        <w:t>е</w:t>
      </w:r>
      <w:proofErr w:type="gramEnd"/>
      <w:r w:rsidRPr="000A7D91">
        <w:rPr>
          <w:rFonts w:ascii="Times New Roman" w:hAnsi="Times New Roman" w:cs="Times New Roman"/>
          <w:b/>
          <w:bCs/>
        </w:rPr>
        <w:t>-</w:t>
      </w:r>
      <w:r w:rsidRPr="000A7D91">
        <w:rPr>
          <w:rFonts w:ascii="Times New Roman" w:hAnsi="Times New Roman" w:cs="Times New Roman"/>
          <w:b/>
          <w:bCs/>
          <w:lang w:val="en-US"/>
        </w:rPr>
        <w:t>mail</w:t>
      </w:r>
      <w:r w:rsidRPr="000A7D91">
        <w:rPr>
          <w:rFonts w:ascii="Times New Roman" w:hAnsi="Times New Roman" w:cs="Times New Roman"/>
          <w:b/>
          <w:bCs/>
        </w:rPr>
        <w:t>:</w:t>
      </w:r>
      <w:proofErr w:type="spellStart"/>
      <w:r w:rsidRPr="000A7D91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0A7D91">
        <w:rPr>
          <w:rFonts w:ascii="Times New Roman" w:hAnsi="Times New Roman" w:cs="Times New Roman"/>
          <w:b/>
          <w:bCs/>
        </w:rPr>
        <w:t>2015@</w:t>
      </w:r>
      <w:proofErr w:type="spellStart"/>
      <w:r w:rsidRPr="000A7D91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0A7D91">
        <w:rPr>
          <w:rFonts w:ascii="Times New Roman" w:hAnsi="Times New Roman" w:cs="Times New Roman"/>
          <w:b/>
          <w:bCs/>
        </w:rPr>
        <w:t>.</w:t>
      </w:r>
      <w:proofErr w:type="spellStart"/>
      <w:r w:rsidRPr="000A7D91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0A7D9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0A7D91">
        <w:rPr>
          <w:rFonts w:ascii="Times New Roman" w:hAnsi="Times New Roman" w:cs="Times New Roman"/>
          <w:b/>
          <w:bCs/>
          <w:u w:val="single"/>
        </w:rPr>
        <w:t>с. Югово, ул. 40 лет Победы,61______________</w:t>
      </w:r>
      <w:bookmarkStart w:id="1" w:name="_GoBack"/>
      <w:bookmarkEnd w:id="1"/>
      <w:r w:rsidRPr="000A7D91">
        <w:rPr>
          <w:rFonts w:ascii="Times New Roman" w:hAnsi="Times New Roman" w:cs="Times New Roman"/>
          <w:b/>
          <w:bCs/>
          <w:u w:val="single"/>
        </w:rPr>
        <w:t xml:space="preserve">_____________________________________ </w:t>
      </w:r>
      <w:r w:rsidRPr="000A7D91">
        <w:rPr>
          <w:rFonts w:ascii="Times New Roman" w:hAnsi="Times New Roman" w:cs="Times New Roman"/>
        </w:rPr>
        <w:t xml:space="preserve">    </w:t>
      </w:r>
    </w:p>
    <w:p w:rsidR="000A7D91" w:rsidRPr="000A7D91" w:rsidRDefault="000A7D91" w:rsidP="000A7D91">
      <w:pPr>
        <w:tabs>
          <w:tab w:val="left" w:pos="7651"/>
        </w:tabs>
        <w:rPr>
          <w:rFonts w:ascii="Times New Roman" w:hAnsi="Times New Roman" w:cs="Times New Roman"/>
        </w:rPr>
      </w:pPr>
      <w:r w:rsidRPr="000A7D91">
        <w:rPr>
          <w:rFonts w:ascii="Times New Roman" w:hAnsi="Times New Roman" w:cs="Times New Roman"/>
        </w:rPr>
        <w:t>Согласовано</w:t>
      </w:r>
      <w:proofErr w:type="gramStart"/>
      <w:r w:rsidRPr="000A7D91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0A7D91">
        <w:rPr>
          <w:rFonts w:ascii="Times New Roman" w:hAnsi="Times New Roman" w:cs="Times New Roman"/>
        </w:rPr>
        <w:t>тверждаю:</w:t>
      </w:r>
    </w:p>
    <w:p w:rsidR="000A7D91" w:rsidRPr="000A7D91" w:rsidRDefault="000A7D91" w:rsidP="000A7D91">
      <w:pPr>
        <w:tabs>
          <w:tab w:val="left" w:pos="7056"/>
        </w:tabs>
        <w:rPr>
          <w:rFonts w:ascii="Times New Roman" w:hAnsi="Times New Roman" w:cs="Times New Roman"/>
        </w:rPr>
      </w:pPr>
      <w:r w:rsidRPr="000A7D91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0A7D91" w:rsidRPr="000A7D91" w:rsidRDefault="000A7D91" w:rsidP="000A7D91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0A7D91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0A7D91" w:rsidRPr="000A7D91" w:rsidRDefault="000A7D91" w:rsidP="000A7D91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0A7D9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0A7D91">
        <w:rPr>
          <w:rFonts w:ascii="Times New Roman" w:hAnsi="Times New Roman" w:cs="Times New Roman"/>
        </w:rPr>
        <w:tab/>
        <w:t>А.В. Воронина</w:t>
      </w:r>
    </w:p>
    <w:p w:rsidR="000A7D91" w:rsidRPr="000A7D91" w:rsidRDefault="000A7D91" w:rsidP="000A7D91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0A7D9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0A7D91">
        <w:rPr>
          <w:rFonts w:ascii="Times New Roman" w:hAnsi="Times New Roman" w:cs="Times New Roman"/>
        </w:rPr>
        <w:fldChar w:fldCharType="begin"/>
      </w:r>
      <w:r w:rsidRPr="000A7D91">
        <w:rPr>
          <w:rFonts w:ascii="Times New Roman" w:hAnsi="Times New Roman" w:cs="Times New Roman"/>
        </w:rPr>
        <w:instrText xml:space="preserve"> TOC \o "1-5" \h \z </w:instrText>
      </w:r>
      <w:r w:rsidRPr="000A7D91">
        <w:rPr>
          <w:rFonts w:ascii="Times New Roman" w:hAnsi="Times New Roman" w:cs="Times New Roman"/>
        </w:rPr>
        <w:fldChar w:fldCharType="separate"/>
      </w:r>
      <w:r w:rsidRPr="000A7D91">
        <w:rPr>
          <w:rFonts w:ascii="Times New Roman" w:hAnsi="Times New Roman" w:cs="Times New Roman"/>
        </w:rPr>
        <w:t>"__"__________20___г.</w:t>
      </w:r>
    </w:p>
    <w:p w:rsidR="000A7D91" w:rsidRPr="000A7D91" w:rsidRDefault="000A7D91" w:rsidP="000A7D91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0A7D91">
        <w:rPr>
          <w:rFonts w:ascii="Times New Roman" w:hAnsi="Times New Roman" w:cs="Times New Roman"/>
        </w:rPr>
        <w:t>Введена</w:t>
      </w:r>
      <w:proofErr w:type="gramEnd"/>
      <w:r w:rsidRPr="000A7D91">
        <w:rPr>
          <w:rFonts w:ascii="Times New Roman" w:hAnsi="Times New Roman" w:cs="Times New Roman"/>
        </w:rPr>
        <w:t xml:space="preserve"> в действие "</w:t>
      </w:r>
      <w:r w:rsidRPr="000A7D91">
        <w:rPr>
          <w:rFonts w:ascii="Times New Roman" w:hAnsi="Times New Roman" w:cs="Times New Roman"/>
          <w:u w:val="single"/>
        </w:rPr>
        <w:t>__</w:t>
      </w:r>
      <w:r w:rsidRPr="000A7D91">
        <w:rPr>
          <w:rFonts w:ascii="Times New Roman" w:hAnsi="Times New Roman" w:cs="Times New Roman"/>
        </w:rPr>
        <w:t>"</w:t>
      </w:r>
      <w:r w:rsidRPr="000A7D91">
        <w:rPr>
          <w:rFonts w:ascii="Times New Roman" w:hAnsi="Times New Roman" w:cs="Times New Roman"/>
          <w:u w:val="single"/>
        </w:rPr>
        <w:t>___</w:t>
      </w:r>
      <w:r w:rsidRPr="000A7D91">
        <w:rPr>
          <w:rFonts w:ascii="Times New Roman" w:hAnsi="Times New Roman" w:cs="Times New Roman"/>
          <w:u w:val="single"/>
        </w:rPr>
        <w:tab/>
      </w:r>
      <w:r w:rsidRPr="000A7D91">
        <w:rPr>
          <w:rFonts w:ascii="Times New Roman" w:hAnsi="Times New Roman" w:cs="Times New Roman"/>
        </w:rPr>
        <w:t>20</w:t>
      </w:r>
      <w:r w:rsidRPr="000A7D91">
        <w:rPr>
          <w:rFonts w:ascii="Times New Roman" w:hAnsi="Times New Roman" w:cs="Times New Roman"/>
          <w:u w:val="single"/>
        </w:rPr>
        <w:tab/>
      </w:r>
      <w:r w:rsidRPr="000A7D91">
        <w:rPr>
          <w:rFonts w:ascii="Times New Roman" w:hAnsi="Times New Roman" w:cs="Times New Roman"/>
        </w:rPr>
        <w:t>г.</w:t>
      </w:r>
    </w:p>
    <w:p w:rsidR="000A7D91" w:rsidRPr="000A7D91" w:rsidRDefault="000A7D91" w:rsidP="000A7D91">
      <w:pPr>
        <w:pStyle w:val="10"/>
        <w:keepNext/>
        <w:keepLines/>
        <w:shd w:val="clear" w:color="auto" w:fill="auto"/>
        <w:spacing w:line="274" w:lineRule="exact"/>
        <w:ind w:right="20"/>
        <w:jc w:val="left"/>
        <w:rPr>
          <w:rFonts w:eastAsia="Arial Unicode MS"/>
          <w:b w:val="0"/>
        </w:rPr>
      </w:pPr>
      <w:r w:rsidRPr="000A7D91">
        <w:rPr>
          <w:rFonts w:eastAsia="Arial Unicode MS"/>
          <w:b w:val="0"/>
        </w:rPr>
        <w:t>Приказ № ___от "___"__________   20__г.</w:t>
      </w:r>
    </w:p>
    <w:p w:rsidR="000A7D91" w:rsidRPr="000A7D91" w:rsidRDefault="000A7D91" w:rsidP="000A7D91">
      <w:pPr>
        <w:pStyle w:val="10"/>
        <w:keepNext/>
        <w:keepLines/>
        <w:shd w:val="clear" w:color="auto" w:fill="auto"/>
        <w:spacing w:line="274" w:lineRule="exact"/>
        <w:ind w:right="20"/>
        <w:rPr>
          <w:rFonts w:eastAsia="Arial Unicode MS"/>
          <w:b w:val="0"/>
        </w:rPr>
      </w:pPr>
    </w:p>
    <w:p w:rsidR="000A7D91" w:rsidRDefault="000A7D91" w:rsidP="000A7D91">
      <w:pPr>
        <w:pStyle w:val="10"/>
        <w:keepNext/>
        <w:keepLines/>
        <w:shd w:val="clear" w:color="auto" w:fill="auto"/>
        <w:spacing w:line="274" w:lineRule="exact"/>
        <w:ind w:right="20"/>
        <w:rPr>
          <w:rFonts w:eastAsia="Arial Unicode MS"/>
        </w:rPr>
      </w:pPr>
    </w:p>
    <w:p w:rsidR="009F7E19" w:rsidRDefault="000A7D91" w:rsidP="000A7D91">
      <w:pPr>
        <w:pStyle w:val="10"/>
        <w:keepNext/>
        <w:keepLines/>
        <w:shd w:val="clear" w:color="auto" w:fill="auto"/>
        <w:spacing w:line="274" w:lineRule="exact"/>
        <w:ind w:right="20"/>
      </w:pPr>
      <w:r>
        <w:rPr>
          <w:rFonts w:eastAsia="Arial Unicode MS"/>
        </w:rPr>
        <w:t xml:space="preserve"> </w:t>
      </w:r>
      <w:r>
        <w:rPr>
          <w:rFonts w:hint="eastAsia"/>
        </w:rPr>
        <w:fldChar w:fldCharType="end"/>
      </w:r>
      <w:r w:rsidR="00BE0973">
        <w:rPr>
          <w:rStyle w:val="11"/>
          <w:b/>
          <w:bCs/>
        </w:rPr>
        <w:t>ИНСТРУКЦИЯ</w:t>
      </w:r>
      <w:bookmarkEnd w:id="0"/>
    </w:p>
    <w:p w:rsidR="009F7E19" w:rsidRDefault="00BE0973">
      <w:pPr>
        <w:pStyle w:val="40"/>
        <w:shd w:val="clear" w:color="auto" w:fill="auto"/>
        <w:ind w:right="20"/>
      </w:pPr>
      <w:r>
        <w:rPr>
          <w:rStyle w:val="41"/>
          <w:b/>
          <w:bCs/>
        </w:rPr>
        <w:t>по охране труда при проведении массовых мероприятий</w:t>
      </w:r>
      <w:r>
        <w:rPr>
          <w:rStyle w:val="41"/>
          <w:b/>
          <w:bCs/>
        </w:rPr>
        <w:br/>
        <w:t>(вечеров, утренников, концертов, фестивалей, конкурсов и др.)</w:t>
      </w:r>
    </w:p>
    <w:p w:rsidR="009F7E19" w:rsidRDefault="00BE0973">
      <w:pPr>
        <w:pStyle w:val="10"/>
        <w:keepNext/>
        <w:keepLines/>
        <w:shd w:val="clear" w:color="auto" w:fill="auto"/>
        <w:spacing w:after="180" w:line="274" w:lineRule="exact"/>
        <w:ind w:right="20"/>
      </w:pPr>
      <w:bookmarkStart w:id="2" w:name="bookmark2"/>
      <w:r>
        <w:rPr>
          <w:rStyle w:val="11"/>
          <w:b/>
          <w:bCs/>
        </w:rPr>
        <w:t>ИОТ №14</w:t>
      </w:r>
      <w:bookmarkEnd w:id="2"/>
    </w:p>
    <w:p w:rsidR="009F7E19" w:rsidRDefault="00BE097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line="274" w:lineRule="exact"/>
        <w:jc w:val="both"/>
      </w:pPr>
      <w:bookmarkStart w:id="3" w:name="bookmark3"/>
      <w:r>
        <w:rPr>
          <w:rStyle w:val="11"/>
          <w:b/>
          <w:bCs/>
        </w:rPr>
        <w:t>Общие требования по охране труда</w:t>
      </w:r>
      <w:bookmarkEnd w:id="3"/>
    </w:p>
    <w:p w:rsidR="009F7E19" w:rsidRDefault="00BE097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line="274" w:lineRule="exact"/>
        <w:jc w:val="both"/>
      </w:pPr>
      <w:bookmarkStart w:id="4" w:name="bookmark4"/>
      <w:r>
        <w:rPr>
          <w:rStyle w:val="11"/>
          <w:b/>
          <w:bCs/>
        </w:rPr>
        <w:t xml:space="preserve">Требования охраны труда </w:t>
      </w:r>
      <w:r>
        <w:rPr>
          <w:rStyle w:val="11"/>
          <w:b/>
          <w:bCs/>
        </w:rPr>
        <w:t>перед проведением массового мероприятия</w:t>
      </w:r>
      <w:bookmarkEnd w:id="4"/>
    </w:p>
    <w:p w:rsidR="009F7E19" w:rsidRDefault="00BE097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line="274" w:lineRule="exact"/>
        <w:jc w:val="both"/>
      </w:pPr>
      <w:bookmarkStart w:id="5" w:name="bookmark5"/>
      <w:r>
        <w:rPr>
          <w:rStyle w:val="11"/>
          <w:b/>
          <w:bCs/>
        </w:rPr>
        <w:t>Требования охраны труда во время проведения массового мероприятия</w:t>
      </w:r>
      <w:bookmarkEnd w:id="5"/>
    </w:p>
    <w:p w:rsidR="009F7E19" w:rsidRDefault="00BE097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line="274" w:lineRule="exact"/>
        <w:jc w:val="both"/>
      </w:pPr>
      <w:bookmarkStart w:id="6" w:name="bookmark6"/>
      <w:r>
        <w:rPr>
          <w:rStyle w:val="11"/>
          <w:b/>
          <w:bCs/>
        </w:rPr>
        <w:t>Требования по охране труда в аварийных ситуациях</w:t>
      </w:r>
      <w:bookmarkEnd w:id="6"/>
    </w:p>
    <w:p w:rsidR="009F7E19" w:rsidRDefault="00BE097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after="180" w:line="274" w:lineRule="exact"/>
        <w:jc w:val="both"/>
      </w:pPr>
      <w:bookmarkStart w:id="7" w:name="bookmark7"/>
      <w:r>
        <w:rPr>
          <w:rStyle w:val="11"/>
          <w:b/>
          <w:bCs/>
        </w:rPr>
        <w:t>Требования охраны труда по окончании массового мероприятия</w:t>
      </w:r>
      <w:bookmarkEnd w:id="7"/>
    </w:p>
    <w:p w:rsidR="009F7E19" w:rsidRDefault="00BE09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7"/>
        </w:tabs>
        <w:spacing w:line="274" w:lineRule="exact"/>
        <w:ind w:left="3080"/>
        <w:jc w:val="both"/>
      </w:pPr>
      <w:bookmarkStart w:id="8" w:name="bookmark8"/>
      <w:r>
        <w:rPr>
          <w:rStyle w:val="11"/>
          <w:b/>
          <w:bCs/>
        </w:rPr>
        <w:t>Общие требования охраны труда</w:t>
      </w:r>
      <w:bookmarkEnd w:id="8"/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72"/>
        </w:tabs>
        <w:spacing w:before="0"/>
        <w:ind w:firstLine="620"/>
      </w:pPr>
      <w:r>
        <w:rPr>
          <w:rStyle w:val="21"/>
        </w:rPr>
        <w:t>К проведению</w:t>
      </w:r>
      <w:r>
        <w:rPr>
          <w:rStyle w:val="21"/>
        </w:rPr>
        <w:t xml:space="preserve"> массовых мероприятий допускаются лица в возрасте не моложе 18 лет, прошедшие медицинский осмотр и инструктаж по охране труда.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91"/>
        </w:tabs>
        <w:spacing w:before="0"/>
        <w:ind w:firstLine="620"/>
      </w:pPr>
      <w:r>
        <w:rPr>
          <w:rStyle w:val="21"/>
        </w:rPr>
        <w:t>К участию в массовых мероприятиях допускаются обучающиеся и воспитанники, прошедшие инструктаж по охране труда.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91"/>
        </w:tabs>
        <w:spacing w:before="0"/>
        <w:ind w:firstLine="620"/>
      </w:pPr>
      <w:r>
        <w:rPr>
          <w:rStyle w:val="21"/>
        </w:rPr>
        <w:t>При проведении ма</w:t>
      </w:r>
      <w:r>
        <w:rPr>
          <w:rStyle w:val="21"/>
        </w:rPr>
        <w:t>ссовых мероприятий возможно воздействие на их участников следующих опасных факторов:</w:t>
      </w:r>
    </w:p>
    <w:p w:rsidR="009F7E19" w:rsidRDefault="00BE0973">
      <w:pPr>
        <w:pStyle w:val="20"/>
        <w:numPr>
          <w:ilvl w:val="0"/>
          <w:numId w:val="3"/>
        </w:numPr>
        <w:shd w:val="clear" w:color="auto" w:fill="auto"/>
        <w:tabs>
          <w:tab w:val="left" w:pos="837"/>
        </w:tabs>
        <w:spacing w:before="0"/>
        <w:ind w:firstLine="620"/>
      </w:pPr>
      <w:r>
        <w:rPr>
          <w:rStyle w:val="21"/>
        </w:rPr>
        <w:t>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</w:t>
      </w:r>
      <w:r>
        <w:rPr>
          <w:rStyle w:val="21"/>
        </w:rPr>
        <w:t>ении новогодней елки, использовании световых эффектов с применением химических и других веществ, могущих вызвать загорание;</w:t>
      </w:r>
    </w:p>
    <w:p w:rsidR="009F7E19" w:rsidRDefault="00BE0973">
      <w:pPr>
        <w:pStyle w:val="20"/>
        <w:numPr>
          <w:ilvl w:val="0"/>
          <w:numId w:val="3"/>
        </w:numPr>
        <w:shd w:val="clear" w:color="auto" w:fill="auto"/>
        <w:tabs>
          <w:tab w:val="left" w:pos="827"/>
        </w:tabs>
        <w:spacing w:before="0"/>
        <w:ind w:firstLine="620"/>
      </w:pPr>
      <w:r>
        <w:rPr>
          <w:rStyle w:val="21"/>
        </w:rPr>
        <w:t>травмы при возникновении паники в случае пожара и других чрезвычайных ситуаций.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91"/>
        </w:tabs>
        <w:spacing w:before="0"/>
        <w:ind w:firstLine="620"/>
      </w:pPr>
      <w:r>
        <w:rPr>
          <w:rStyle w:val="21"/>
        </w:rPr>
        <w:t>Помещения, где проводятся массовые мероприятия, долж</w:t>
      </w:r>
      <w:r>
        <w:rPr>
          <w:rStyle w:val="21"/>
        </w:rPr>
        <w:t xml:space="preserve">ны быть обеспечены </w:t>
      </w:r>
      <w:proofErr w:type="spellStart"/>
      <w:r>
        <w:rPr>
          <w:rStyle w:val="21"/>
        </w:rPr>
        <w:t>медаптечкой</w:t>
      </w:r>
      <w:proofErr w:type="spellEnd"/>
      <w:r>
        <w:rPr>
          <w:rStyle w:val="21"/>
        </w:rPr>
        <w:t>, укомплектованной необходимыми медикаментами и перевязочными средствами для оказания первой помощи при травмах.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101"/>
        </w:tabs>
        <w:spacing w:before="0"/>
        <w:ind w:firstLine="620"/>
      </w:pPr>
      <w:r>
        <w:rPr>
          <w:rStyle w:val="21"/>
        </w:rPr>
        <w:t>Участники массового мероприятия обязаны соблюдать правила пожарной безопасности, знать места расположения первичн</w:t>
      </w:r>
      <w:r>
        <w:rPr>
          <w:rStyle w:val="21"/>
        </w:rPr>
        <w:t>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</w:t>
      </w:r>
      <w:r>
        <w:rPr>
          <w:rStyle w:val="21"/>
        </w:rPr>
        <w:t>елей), оборудованы автоматической системой пожарной сигнализации и приточно-вытяжной вентиляцией.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lastRenderedPageBreak/>
        <w:t>Окна помещений, где проводятся массовые мероприятия, не должны иметь глухих решеток.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>О каждом несчастном случае с участниками массового мероприятия немедленно</w:t>
      </w:r>
      <w:r>
        <w:rPr>
          <w:rStyle w:val="21"/>
        </w:rPr>
        <w:t xml:space="preserve"> сообщить руководителю мероприятия и администрации учреждения, принять меры по оказанию первой помощи пострадавшему.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>На время проведения массового мероприятия должно быть обеспечено дежурство работников в составе не менее двух человек.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 w:after="120"/>
        <w:ind w:firstLine="620"/>
      </w:pPr>
      <w:r>
        <w:rPr>
          <w:rStyle w:val="21"/>
        </w:rPr>
        <w:t>Лица, допустившие не</w:t>
      </w:r>
      <w:r>
        <w:rPr>
          <w:rStyle w:val="21"/>
        </w:rPr>
        <w:t>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9F7E19" w:rsidRDefault="00BE09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923"/>
        </w:tabs>
        <w:spacing w:line="274" w:lineRule="exact"/>
        <w:ind w:firstLine="620"/>
        <w:jc w:val="both"/>
      </w:pPr>
      <w:bookmarkStart w:id="9" w:name="bookmark9"/>
      <w:r>
        <w:rPr>
          <w:rStyle w:val="11"/>
          <w:b/>
          <w:bCs/>
        </w:rPr>
        <w:t>Требо</w:t>
      </w:r>
      <w:r>
        <w:rPr>
          <w:rStyle w:val="11"/>
          <w:b/>
          <w:bCs/>
        </w:rPr>
        <w:t>вания охраны труда перед проведением массового мероприятия</w:t>
      </w:r>
      <w:bookmarkEnd w:id="9"/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>Приказом руководителя назначить ответственных лиц за проведение массового мероприятия. Приказ довести до ответственных лиц под роспись.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 xml:space="preserve">Провести целевой инструктаж по охране труда назначенных </w:t>
      </w:r>
      <w:r>
        <w:rPr>
          <w:rStyle w:val="21"/>
        </w:rPr>
        <w:t>ответственных лиц с записью в журнале регистрации инструктажа на рабочем месте.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>Провести инструктаж по охране труда участников массового мероприятия с записью в журнале установленной формы.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 xml:space="preserve">Тщательно проверить все помещения, эвакуационные пути и выходы на </w:t>
      </w:r>
      <w:r>
        <w:rPr>
          <w:rStyle w:val="21"/>
        </w:rPr>
        <w:t>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 w:after="120"/>
        <w:ind w:firstLine="620"/>
      </w:pPr>
      <w:r>
        <w:rPr>
          <w:rStyle w:val="21"/>
        </w:rPr>
        <w:t>Проветрить помещения, где будут проводиться массовые мероприятия, и провести влажную уборку.</w:t>
      </w:r>
    </w:p>
    <w:p w:rsidR="009F7E19" w:rsidRDefault="00BE09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50"/>
        </w:tabs>
        <w:spacing w:line="274" w:lineRule="exact"/>
        <w:ind w:left="740"/>
        <w:jc w:val="both"/>
      </w:pPr>
      <w:bookmarkStart w:id="10" w:name="bookmark10"/>
      <w:r>
        <w:rPr>
          <w:rStyle w:val="11"/>
          <w:b/>
          <w:bCs/>
        </w:rPr>
        <w:t>Требован</w:t>
      </w:r>
      <w:r>
        <w:rPr>
          <w:rStyle w:val="11"/>
          <w:b/>
          <w:bCs/>
        </w:rPr>
        <w:t>ия охраны труда во время проведения массового мероприятия</w:t>
      </w:r>
      <w:bookmarkEnd w:id="10"/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>В помещении, где проводится массовое мероприятие, должны неотлучно находиться назначенные ответственные лица.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>Строго выполнять все указания руководителя при проведении массового мероприятия, самосто</w:t>
      </w:r>
      <w:r>
        <w:rPr>
          <w:rStyle w:val="21"/>
        </w:rPr>
        <w:t>ятельно не предпринимать никаких действий.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>Все эвакуационные выходы во время проведения массового мероприятия закрываются на легко открывающиеся запоры, световые указатели «Выход» должны быть во включенном состоянии.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>Новогодняя елка должна быть установлена</w:t>
      </w:r>
      <w:r>
        <w:rPr>
          <w:rStyle w:val="21"/>
        </w:rPr>
        <w:t xml:space="preserve">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</w:t>
      </w:r>
      <w:r>
        <w:rPr>
          <w:rStyle w:val="21"/>
        </w:rPr>
        <w:t>пламеняющихся материалов, вату.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 w:after="120"/>
        <w:ind w:firstLine="620"/>
      </w:pPr>
      <w:r>
        <w:rPr>
          <w:rStyle w:val="21"/>
        </w:rPr>
        <w:t>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</w:t>
      </w:r>
      <w:r>
        <w:rPr>
          <w:rStyle w:val="21"/>
        </w:rPr>
        <w:t>х вызвать загорание.</w:t>
      </w:r>
    </w:p>
    <w:p w:rsidR="009F7E19" w:rsidRDefault="00BE09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418"/>
        </w:tabs>
        <w:spacing w:line="274" w:lineRule="exact"/>
        <w:ind w:left="2120"/>
        <w:jc w:val="both"/>
      </w:pPr>
      <w:bookmarkStart w:id="11" w:name="bookmark11"/>
      <w:r>
        <w:rPr>
          <w:rStyle w:val="11"/>
          <w:b/>
          <w:bCs/>
        </w:rPr>
        <w:t>Требования охраны труда в аварийных ситуациях</w:t>
      </w:r>
      <w:bookmarkEnd w:id="11"/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20"/>
      </w:pPr>
      <w:r>
        <w:rPr>
          <w:rStyle w:val="21"/>
        </w:rPr>
        <w:t xml:space="preserve">При возникновении пожара немедленно без паники эвакуировать учащихся и воспитанников из здания, используя все имеющиеся эвакуационные выходы, сообщить о пожаре в ближайшую пожарную часть и </w:t>
      </w:r>
      <w:r>
        <w:rPr>
          <w:rStyle w:val="21"/>
        </w:rPr>
        <w:t>приступить к тушению пожара с помощью первичных средств пожаротушения.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 w:after="120"/>
        <w:ind w:firstLine="620"/>
      </w:pPr>
      <w:r>
        <w:rPr>
          <w:rStyle w:val="21"/>
        </w:rPr>
        <w:t>При получении участником массового мероприятия травмы немедленно сообщить об этом руководителю мероприятия и администрации учреждения, оказать пострадавшему первую помощь, при необходим</w:t>
      </w:r>
      <w:r>
        <w:rPr>
          <w:rStyle w:val="21"/>
        </w:rPr>
        <w:t>ости отправить его в ближайшее лечебное учреждение.</w:t>
      </w:r>
    </w:p>
    <w:p w:rsidR="009F7E19" w:rsidRDefault="00BE09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8"/>
        </w:tabs>
        <w:spacing w:line="274" w:lineRule="exact"/>
        <w:ind w:left="920"/>
        <w:jc w:val="both"/>
      </w:pPr>
      <w:bookmarkStart w:id="12" w:name="bookmark12"/>
      <w:r>
        <w:rPr>
          <w:rStyle w:val="11"/>
          <w:b/>
          <w:bCs/>
        </w:rPr>
        <w:t>Требования охраны труда по окончании массового мероприятия</w:t>
      </w:r>
      <w:bookmarkEnd w:id="12"/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left="700"/>
      </w:pPr>
      <w:r>
        <w:rPr>
          <w:rStyle w:val="21"/>
        </w:rPr>
        <w:t>Убрать в отведенное место инвентарь и оборудование.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left="700"/>
      </w:pPr>
      <w:r>
        <w:rPr>
          <w:rStyle w:val="21"/>
        </w:rPr>
        <w:t>Тщательно проветрить помещение и провести влажную уборку.</w:t>
      </w:r>
    </w:p>
    <w:p w:rsidR="009F7E19" w:rsidRDefault="00BE0973">
      <w:pPr>
        <w:pStyle w:val="20"/>
        <w:numPr>
          <w:ilvl w:val="1"/>
          <w:numId w:val="2"/>
        </w:numPr>
        <w:shd w:val="clear" w:color="auto" w:fill="auto"/>
        <w:tabs>
          <w:tab w:val="left" w:pos="1104"/>
        </w:tabs>
        <w:spacing w:before="0"/>
        <w:ind w:firstLine="700"/>
        <w:jc w:val="left"/>
      </w:pPr>
      <w:r>
        <w:rPr>
          <w:rStyle w:val="21"/>
        </w:rPr>
        <w:lastRenderedPageBreak/>
        <w:t>Проверить противопожарное состояние</w:t>
      </w:r>
      <w:r>
        <w:rPr>
          <w:rStyle w:val="21"/>
        </w:rPr>
        <w:t xml:space="preserve"> помещений, закрыть окна, форточки, фрамуги и выключить свет.</w:t>
      </w:r>
    </w:p>
    <w:p w:rsidR="009F7E19" w:rsidRDefault="00BE0973">
      <w:pPr>
        <w:pStyle w:val="20"/>
        <w:shd w:val="clear" w:color="auto" w:fill="auto"/>
        <w:spacing w:before="0"/>
      </w:pPr>
      <w:r>
        <w:rPr>
          <w:rStyle w:val="21"/>
        </w:rPr>
        <w:t xml:space="preserve">С инструкцией </w:t>
      </w:r>
      <w:proofErr w:type="gramStart"/>
      <w:r>
        <w:rPr>
          <w:rStyle w:val="21"/>
        </w:rPr>
        <w:t>ознакомлен</w:t>
      </w:r>
      <w:proofErr w:type="gramEnd"/>
      <w:r>
        <w:rPr>
          <w:rStyle w:val="21"/>
        </w:rPr>
        <w:t xml:space="preserve"> (а)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3"/>
        <w:gridCol w:w="1915"/>
        <w:gridCol w:w="1915"/>
        <w:gridCol w:w="1925"/>
      </w:tblGrid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E19" w:rsidRDefault="00BE097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E19" w:rsidRDefault="00BE097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ФИО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E19" w:rsidRDefault="00BE097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E19" w:rsidRDefault="00BE097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Дата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7E19" w:rsidRDefault="00BE097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Подпись</w:t>
            </w: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E1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E19" w:rsidRDefault="009F7E1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7E19" w:rsidRDefault="009F7E19">
      <w:pPr>
        <w:framePr w:w="9586" w:wrap="notBeside" w:vAnchor="text" w:hAnchor="text" w:xAlign="center" w:y="1"/>
        <w:rPr>
          <w:sz w:val="2"/>
          <w:szCs w:val="2"/>
        </w:rPr>
      </w:pPr>
    </w:p>
    <w:p w:rsidR="009F7E19" w:rsidRDefault="009F7E19">
      <w:pPr>
        <w:rPr>
          <w:sz w:val="2"/>
          <w:szCs w:val="2"/>
        </w:rPr>
      </w:pPr>
    </w:p>
    <w:p w:rsidR="009F7E19" w:rsidRDefault="009F7E19">
      <w:pPr>
        <w:rPr>
          <w:sz w:val="2"/>
          <w:szCs w:val="2"/>
        </w:rPr>
      </w:pPr>
    </w:p>
    <w:sectPr w:rsidR="009F7E19">
      <w:pgSz w:w="11900" w:h="16840"/>
      <w:pgMar w:top="1109" w:right="732" w:bottom="1519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73" w:rsidRDefault="00BE0973">
      <w:r>
        <w:separator/>
      </w:r>
    </w:p>
  </w:endnote>
  <w:endnote w:type="continuationSeparator" w:id="0">
    <w:p w:rsidR="00BE0973" w:rsidRDefault="00BE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73" w:rsidRDefault="00BE0973"/>
  </w:footnote>
  <w:footnote w:type="continuationSeparator" w:id="0">
    <w:p w:rsidR="00BE0973" w:rsidRDefault="00BE09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3E3"/>
    <w:multiLevelType w:val="multilevel"/>
    <w:tmpl w:val="DEE0C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E67F0"/>
    <w:multiLevelType w:val="multilevel"/>
    <w:tmpl w:val="3CDAE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2B4DCC"/>
    <w:multiLevelType w:val="multilevel"/>
    <w:tmpl w:val="9214A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19"/>
    <w:rsid w:val="000A7D91"/>
    <w:rsid w:val="009F7E19"/>
    <w:rsid w:val="00B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2021-01-02T07:55:00Z</dcterms:created>
  <dcterms:modified xsi:type="dcterms:W3CDTF">2021-01-02T07:56:00Z</dcterms:modified>
</cp:coreProperties>
</file>