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15F" w:rsidRPr="00E6615F" w:rsidRDefault="00234FDD">
      <w:pPr>
        <w:pStyle w:val="30"/>
        <w:shd w:val="clear" w:color="auto" w:fill="auto"/>
        <w:ind w:right="20"/>
        <w:rPr>
          <w:rStyle w:val="31"/>
          <w:b/>
          <w:bCs/>
          <w:u w:val="single"/>
        </w:rPr>
      </w:pPr>
      <w:r>
        <w:rPr>
          <w:rStyle w:val="31"/>
          <w:b/>
          <w:bCs/>
        </w:rPr>
        <w:t>Муниципальное дошкольное образовательное учреждение</w:t>
      </w:r>
      <w:r>
        <w:rPr>
          <w:rStyle w:val="31"/>
          <w:b/>
          <w:bCs/>
        </w:rPr>
        <w:br/>
      </w:r>
      <w:r w:rsidR="00E6615F">
        <w:rPr>
          <w:rStyle w:val="31"/>
          <w:b/>
          <w:bCs/>
          <w:u w:val="single"/>
        </w:rPr>
        <w:t>________________________</w:t>
      </w:r>
      <w:r w:rsidR="00E6615F" w:rsidRPr="00E6615F">
        <w:rPr>
          <w:rStyle w:val="31"/>
          <w:b/>
          <w:bCs/>
          <w:u w:val="single"/>
        </w:rPr>
        <w:t>Юговс</w:t>
      </w:r>
      <w:r w:rsidRPr="00E6615F">
        <w:rPr>
          <w:rStyle w:val="31"/>
          <w:b/>
          <w:bCs/>
          <w:u w:val="single"/>
        </w:rPr>
        <w:t>кий детский сад «</w:t>
      </w:r>
      <w:r w:rsidR="00E6615F" w:rsidRPr="00E6615F">
        <w:rPr>
          <w:rStyle w:val="31"/>
          <w:b/>
          <w:bCs/>
          <w:u w:val="single"/>
        </w:rPr>
        <w:t>Ручеек</w:t>
      </w:r>
      <w:r w:rsidRPr="00E6615F">
        <w:rPr>
          <w:rStyle w:val="31"/>
          <w:b/>
          <w:bCs/>
          <w:u w:val="single"/>
        </w:rPr>
        <w:t>»</w:t>
      </w:r>
      <w:r w:rsidR="00E6615F">
        <w:rPr>
          <w:rStyle w:val="31"/>
          <w:b/>
          <w:bCs/>
          <w:u w:val="single"/>
        </w:rPr>
        <w:t>______________________</w:t>
      </w:r>
    </w:p>
    <w:p w:rsidR="0028188F" w:rsidRDefault="00234FDD" w:rsidP="00E6615F">
      <w:pPr>
        <w:pStyle w:val="40"/>
        <w:shd w:val="clear" w:color="auto" w:fill="auto"/>
        <w:spacing w:after="929"/>
        <w:ind w:right="20"/>
        <w:jc w:val="left"/>
      </w:pPr>
      <w:r>
        <w:rPr>
          <w:rStyle w:val="41"/>
          <w:b/>
          <w:bCs/>
        </w:rPr>
        <w:t>Республика Бурятия</w:t>
      </w:r>
      <w:r w:rsidR="00E6615F">
        <w:rPr>
          <w:rStyle w:val="41"/>
          <w:b/>
          <w:bCs/>
        </w:rPr>
        <w:t xml:space="preserve">                                                                                  </w:t>
      </w:r>
      <w:r w:rsidR="0028188F" w:rsidRPr="0028188F">
        <w:rPr>
          <w:rStyle w:val="41"/>
          <w:b/>
          <w:bCs/>
        </w:rPr>
        <w:t xml:space="preserve">   </w:t>
      </w:r>
      <w:r w:rsidR="0028188F">
        <w:rPr>
          <w:rStyle w:val="41"/>
          <w:b/>
          <w:bCs/>
        </w:rPr>
        <w:t xml:space="preserve">тел. 8 (30144) 59-8-08 </w:t>
      </w:r>
      <w:r w:rsidR="00E6615F">
        <w:rPr>
          <w:rStyle w:val="41"/>
          <w:b/>
          <w:bCs/>
        </w:rPr>
        <w:t xml:space="preserve">                                                                                         </w:t>
      </w:r>
      <w:r>
        <w:rPr>
          <w:rStyle w:val="41"/>
          <w:b/>
          <w:bCs/>
        </w:rPr>
        <w:t xml:space="preserve"> </w:t>
      </w:r>
      <w:r>
        <w:rPr>
          <w:rStyle w:val="41"/>
          <w:b/>
          <w:bCs/>
        </w:rPr>
        <w:t xml:space="preserve">Прибайкальский </w:t>
      </w:r>
      <w:r w:rsidR="0028188F">
        <w:rPr>
          <w:rStyle w:val="41"/>
          <w:b/>
          <w:bCs/>
        </w:rPr>
        <w:t xml:space="preserve">район   </w:t>
      </w:r>
      <w:r w:rsidR="0028188F" w:rsidRPr="0028188F">
        <w:rPr>
          <w:rStyle w:val="41"/>
          <w:b/>
          <w:bCs/>
        </w:rPr>
        <w:t xml:space="preserve">  </w:t>
      </w:r>
      <w:r w:rsidR="0028188F" w:rsidRPr="0028188F">
        <w:rPr>
          <w:rStyle w:val="41"/>
          <w:b/>
          <w:bCs/>
        </w:rPr>
        <w:t xml:space="preserve">                                                                          </w:t>
      </w:r>
      <w:proofErr w:type="gramStart"/>
      <w:r w:rsidR="0028188F">
        <w:rPr>
          <w:rStyle w:val="41"/>
          <w:b/>
          <w:bCs/>
        </w:rPr>
        <w:t>е</w:t>
      </w:r>
      <w:proofErr w:type="gramEnd"/>
      <w:r w:rsidR="0028188F" w:rsidRPr="00E6615F">
        <w:rPr>
          <w:rStyle w:val="41"/>
          <w:b/>
          <w:bCs/>
        </w:rPr>
        <w:t>-</w:t>
      </w:r>
      <w:r w:rsidR="0028188F">
        <w:rPr>
          <w:rStyle w:val="41"/>
          <w:b/>
          <w:bCs/>
          <w:lang w:val="en-US"/>
        </w:rPr>
        <w:t>mail</w:t>
      </w:r>
      <w:r w:rsidR="0028188F">
        <w:rPr>
          <w:rStyle w:val="41"/>
          <w:b/>
          <w:bCs/>
        </w:rPr>
        <w:t>:</w:t>
      </w:r>
      <w:proofErr w:type="spellStart"/>
      <w:r w:rsidR="0028188F">
        <w:rPr>
          <w:rStyle w:val="41"/>
          <w:b/>
          <w:bCs/>
          <w:lang w:val="en-US"/>
        </w:rPr>
        <w:t>dsruheek</w:t>
      </w:r>
      <w:proofErr w:type="spellEnd"/>
      <w:r w:rsidR="0028188F" w:rsidRPr="00E6615F">
        <w:rPr>
          <w:rStyle w:val="41"/>
          <w:b/>
          <w:bCs/>
        </w:rPr>
        <w:t>2015@</w:t>
      </w:r>
      <w:proofErr w:type="spellStart"/>
      <w:r w:rsidR="0028188F">
        <w:rPr>
          <w:rStyle w:val="41"/>
          <w:b/>
          <w:bCs/>
          <w:lang w:val="en-US"/>
        </w:rPr>
        <w:t>yandex</w:t>
      </w:r>
      <w:proofErr w:type="spellEnd"/>
      <w:r w:rsidR="0028188F" w:rsidRPr="00E6615F">
        <w:rPr>
          <w:rStyle w:val="41"/>
          <w:b/>
          <w:bCs/>
        </w:rPr>
        <w:t>.</w:t>
      </w:r>
      <w:proofErr w:type="spellStart"/>
      <w:r w:rsidR="0028188F">
        <w:rPr>
          <w:rStyle w:val="41"/>
          <w:b/>
          <w:bCs/>
          <w:lang w:val="en-US"/>
        </w:rPr>
        <w:t>ru</w:t>
      </w:r>
      <w:proofErr w:type="spellEnd"/>
      <w:r w:rsidR="00E6615F">
        <w:rPr>
          <w:rStyle w:val="41"/>
          <w:b/>
          <w:bCs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Style w:val="41"/>
          <w:b/>
          <w:bCs/>
        </w:rPr>
        <w:t xml:space="preserve"> </w:t>
      </w:r>
      <w:r w:rsidRPr="0028188F">
        <w:rPr>
          <w:rStyle w:val="41"/>
          <w:b/>
          <w:bCs/>
          <w:u w:val="single"/>
        </w:rPr>
        <w:t xml:space="preserve">с. </w:t>
      </w:r>
      <w:r w:rsidR="00E6615F" w:rsidRPr="0028188F">
        <w:rPr>
          <w:rStyle w:val="41"/>
          <w:b/>
          <w:bCs/>
          <w:u w:val="single"/>
        </w:rPr>
        <w:t>Югово</w:t>
      </w:r>
      <w:r w:rsidRPr="0028188F">
        <w:rPr>
          <w:rStyle w:val="41"/>
          <w:b/>
          <w:bCs/>
          <w:u w:val="single"/>
        </w:rPr>
        <w:t xml:space="preserve">, ул. </w:t>
      </w:r>
      <w:r w:rsidR="00E6615F" w:rsidRPr="0028188F">
        <w:rPr>
          <w:rStyle w:val="41"/>
          <w:b/>
          <w:bCs/>
          <w:u w:val="single"/>
        </w:rPr>
        <w:t>4</w:t>
      </w:r>
      <w:r w:rsidRPr="0028188F">
        <w:rPr>
          <w:rStyle w:val="41"/>
          <w:b/>
          <w:bCs/>
          <w:u w:val="single"/>
        </w:rPr>
        <w:t xml:space="preserve">0 лет </w:t>
      </w:r>
      <w:r w:rsidR="00E6615F" w:rsidRPr="0028188F">
        <w:rPr>
          <w:rStyle w:val="41"/>
          <w:b/>
          <w:bCs/>
          <w:u w:val="single"/>
        </w:rPr>
        <w:t>Победы</w:t>
      </w:r>
      <w:r w:rsidRPr="0028188F">
        <w:rPr>
          <w:rStyle w:val="41"/>
          <w:b/>
          <w:bCs/>
          <w:u w:val="single"/>
        </w:rPr>
        <w:t>,</w:t>
      </w:r>
      <w:r w:rsidR="00E6615F" w:rsidRPr="0028188F">
        <w:rPr>
          <w:rStyle w:val="41"/>
          <w:b/>
          <w:bCs/>
          <w:u w:val="single"/>
        </w:rPr>
        <w:t>61</w:t>
      </w:r>
      <w:r w:rsidR="0028188F">
        <w:rPr>
          <w:rStyle w:val="41"/>
          <w:b/>
          <w:bCs/>
          <w:u w:val="single"/>
        </w:rPr>
        <w:t>_________________________________________________________________</w:t>
      </w:r>
      <w:r w:rsidR="00E6615F" w:rsidRPr="0028188F">
        <w:rPr>
          <w:rStyle w:val="41"/>
          <w:b/>
          <w:bCs/>
          <w:u w:val="single"/>
        </w:rPr>
        <w:t xml:space="preserve"> </w:t>
      </w:r>
      <w:r w:rsidR="00E6615F" w:rsidRPr="0028188F">
        <w:t xml:space="preserve">    </w:t>
      </w:r>
    </w:p>
    <w:p w:rsidR="00EE38DA" w:rsidRDefault="00E6615F">
      <w:pPr>
        <w:pStyle w:val="20"/>
        <w:shd w:val="clear" w:color="auto" w:fill="auto"/>
        <w:tabs>
          <w:tab w:val="left" w:pos="7651"/>
        </w:tabs>
        <w:spacing w:before="0"/>
      </w:pPr>
      <w:r>
        <w:rPr>
          <w:rStyle w:val="21"/>
        </w:rPr>
        <w:t>Согласовано</w:t>
      </w:r>
      <w:proofErr w:type="gramStart"/>
      <w:r>
        <w:rPr>
          <w:rStyle w:val="21"/>
        </w:rPr>
        <w:t xml:space="preserve">                                              </w:t>
      </w:r>
      <w:r w:rsidR="0028188F">
        <w:rPr>
          <w:rStyle w:val="21"/>
        </w:rPr>
        <w:t xml:space="preserve">                               </w:t>
      </w:r>
      <w:r>
        <w:rPr>
          <w:rStyle w:val="21"/>
        </w:rPr>
        <w:t xml:space="preserve">   </w:t>
      </w:r>
      <w:r w:rsidR="00234FDD">
        <w:rPr>
          <w:rStyle w:val="21"/>
        </w:rPr>
        <w:t>У</w:t>
      </w:r>
      <w:proofErr w:type="gramEnd"/>
      <w:r w:rsidR="00234FDD">
        <w:rPr>
          <w:rStyle w:val="21"/>
        </w:rPr>
        <w:t>тверждаю:</w:t>
      </w:r>
    </w:p>
    <w:p w:rsidR="00EE38DA" w:rsidRDefault="00E6615F">
      <w:pPr>
        <w:pStyle w:val="20"/>
        <w:shd w:val="clear" w:color="auto" w:fill="auto"/>
        <w:tabs>
          <w:tab w:val="left" w:pos="7056"/>
        </w:tabs>
        <w:spacing w:before="0"/>
      </w:pPr>
      <w:r>
        <w:rPr>
          <w:rStyle w:val="21"/>
        </w:rPr>
        <w:t>н</w:t>
      </w:r>
      <w:r w:rsidR="00234FDD">
        <w:rPr>
          <w:rStyle w:val="21"/>
        </w:rPr>
        <w:t>а обще</w:t>
      </w:r>
      <w:r>
        <w:rPr>
          <w:rStyle w:val="21"/>
        </w:rPr>
        <w:t xml:space="preserve">м собрании трудового коллектива                              </w:t>
      </w:r>
      <w:r w:rsidR="00234FDD">
        <w:rPr>
          <w:rStyle w:val="21"/>
        </w:rPr>
        <w:t>Заведующая МДОУ</w:t>
      </w:r>
    </w:p>
    <w:p w:rsidR="00EE38DA" w:rsidRDefault="00E6615F">
      <w:pPr>
        <w:pStyle w:val="20"/>
        <w:shd w:val="clear" w:color="auto" w:fill="auto"/>
        <w:tabs>
          <w:tab w:val="left" w:leader="underscore" w:pos="1440"/>
          <w:tab w:val="left" w:pos="6764"/>
        </w:tabs>
        <w:spacing w:before="0"/>
      </w:pPr>
      <w:r>
        <w:rPr>
          <w:rStyle w:val="21"/>
        </w:rPr>
        <w:t>______Глушкова Л.Г.                                                                 МДОУ ЮДС «Ручеек»</w:t>
      </w:r>
    </w:p>
    <w:p w:rsidR="00EE38DA" w:rsidRDefault="00E6615F" w:rsidP="00E6615F">
      <w:pPr>
        <w:pStyle w:val="20"/>
        <w:shd w:val="clear" w:color="auto" w:fill="auto"/>
        <w:tabs>
          <w:tab w:val="left" w:leader="underscore" w:pos="7385"/>
        </w:tabs>
        <w:spacing w:before="0"/>
      </w:pPr>
      <w:r>
        <w:rPr>
          <w:rStyle w:val="21"/>
        </w:rPr>
        <w:t xml:space="preserve">                                                                                                      </w:t>
      </w:r>
      <w:r w:rsidR="00234FDD">
        <w:rPr>
          <w:rStyle w:val="21"/>
        </w:rPr>
        <w:tab/>
        <w:t>А.</w:t>
      </w:r>
      <w:r>
        <w:rPr>
          <w:rStyle w:val="21"/>
        </w:rPr>
        <w:t>В</w:t>
      </w:r>
      <w:r w:rsidR="00234FDD">
        <w:rPr>
          <w:rStyle w:val="21"/>
        </w:rPr>
        <w:t>.</w:t>
      </w:r>
      <w:r>
        <w:rPr>
          <w:rStyle w:val="21"/>
        </w:rPr>
        <w:t xml:space="preserve"> Воронина</w:t>
      </w:r>
    </w:p>
    <w:p w:rsidR="00EE38DA" w:rsidRDefault="0028188F" w:rsidP="0028188F">
      <w:pPr>
        <w:pStyle w:val="a5"/>
        <w:shd w:val="clear" w:color="auto" w:fill="auto"/>
        <w:tabs>
          <w:tab w:val="left" w:pos="6764"/>
          <w:tab w:val="left" w:pos="8095"/>
        </w:tabs>
        <w:spacing w:after="267"/>
      </w:pPr>
      <w:r>
        <w:t xml:space="preserve">                                                                                                      </w:t>
      </w:r>
      <w:r w:rsidR="00234FDD">
        <w:fldChar w:fldCharType="begin"/>
      </w:r>
      <w:r w:rsidR="00234FDD">
        <w:instrText xml:space="preserve"> TOC \o "1-5" \h \z</w:instrText>
      </w:r>
      <w:r w:rsidR="00234FDD">
        <w:instrText xml:space="preserve"> </w:instrText>
      </w:r>
      <w:r w:rsidR="00234FDD">
        <w:fldChar w:fldCharType="separate"/>
      </w:r>
      <w:r>
        <w:t>"__"__________20___г.</w:t>
      </w:r>
    </w:p>
    <w:p w:rsidR="00EE38DA" w:rsidRDefault="0028188F">
      <w:pPr>
        <w:pStyle w:val="a5"/>
        <w:shd w:val="clear" w:color="auto" w:fill="auto"/>
        <w:tabs>
          <w:tab w:val="left" w:leader="underscore" w:pos="2654"/>
          <w:tab w:val="left" w:leader="underscore" w:pos="3672"/>
          <w:tab w:val="left" w:leader="underscore" w:pos="4099"/>
        </w:tabs>
        <w:spacing w:after="0" w:line="240" w:lineRule="exact"/>
      </w:pPr>
      <w:proofErr w:type="gramStart"/>
      <w:r>
        <w:rPr>
          <w:rStyle w:val="a6"/>
        </w:rPr>
        <w:t>Введена</w:t>
      </w:r>
      <w:proofErr w:type="gramEnd"/>
      <w:r>
        <w:rPr>
          <w:rStyle w:val="a6"/>
        </w:rPr>
        <w:t xml:space="preserve"> в действие "</w:t>
      </w:r>
      <w:r w:rsidRPr="0028188F">
        <w:rPr>
          <w:rStyle w:val="a6"/>
          <w:u w:val="single"/>
        </w:rPr>
        <w:t>__</w:t>
      </w:r>
      <w:r>
        <w:rPr>
          <w:rStyle w:val="a6"/>
        </w:rPr>
        <w:t>"</w:t>
      </w:r>
      <w:r w:rsidRPr="0028188F">
        <w:rPr>
          <w:rStyle w:val="a6"/>
          <w:u w:val="single"/>
        </w:rPr>
        <w:t>___</w:t>
      </w:r>
      <w:r w:rsidR="00234FDD" w:rsidRPr="0028188F">
        <w:rPr>
          <w:rStyle w:val="a6"/>
          <w:u w:val="single"/>
        </w:rPr>
        <w:tab/>
      </w:r>
      <w:r w:rsidR="00234FDD">
        <w:rPr>
          <w:rStyle w:val="a6"/>
        </w:rPr>
        <w:t>20</w:t>
      </w:r>
      <w:r w:rsidR="00234FDD" w:rsidRPr="0028188F">
        <w:rPr>
          <w:rStyle w:val="a6"/>
          <w:u w:val="single"/>
        </w:rPr>
        <w:tab/>
      </w:r>
      <w:r w:rsidR="00234FDD">
        <w:rPr>
          <w:rStyle w:val="a6"/>
        </w:rPr>
        <w:t>г.</w:t>
      </w:r>
    </w:p>
    <w:p w:rsidR="00EE38DA" w:rsidRDefault="0028188F">
      <w:pPr>
        <w:pStyle w:val="a5"/>
        <w:shd w:val="clear" w:color="auto" w:fill="auto"/>
        <w:tabs>
          <w:tab w:val="left" w:leader="underscore" w:pos="1690"/>
          <w:tab w:val="left" w:leader="underscore" w:pos="3125"/>
          <w:tab w:val="left" w:leader="underscore" w:pos="3672"/>
        </w:tabs>
        <w:spacing w:after="856" w:line="240" w:lineRule="exact"/>
      </w:pPr>
      <w:r>
        <w:rPr>
          <w:rStyle w:val="a6"/>
        </w:rPr>
        <w:t>Приказ № ___от "___"__________   20__</w:t>
      </w:r>
      <w:r w:rsidR="00234FDD">
        <w:rPr>
          <w:rStyle w:val="a6"/>
        </w:rPr>
        <w:t xml:space="preserve">г. </w:t>
      </w:r>
      <w:r w:rsidR="00234FDD">
        <w:fldChar w:fldCharType="end"/>
      </w:r>
    </w:p>
    <w:p w:rsidR="00EE38DA" w:rsidRDefault="00234FDD">
      <w:pPr>
        <w:pStyle w:val="30"/>
        <w:shd w:val="clear" w:color="auto" w:fill="auto"/>
        <w:spacing w:line="274" w:lineRule="exact"/>
        <w:ind w:right="20"/>
      </w:pPr>
      <w:r>
        <w:rPr>
          <w:rStyle w:val="31"/>
          <w:b/>
          <w:bCs/>
        </w:rPr>
        <w:t>ИНСТРУКЦИЯ</w:t>
      </w:r>
    </w:p>
    <w:p w:rsidR="00EE38DA" w:rsidRDefault="00234FDD">
      <w:pPr>
        <w:pStyle w:val="30"/>
        <w:shd w:val="clear" w:color="auto" w:fill="auto"/>
        <w:spacing w:after="240" w:line="274" w:lineRule="exact"/>
        <w:ind w:right="20"/>
      </w:pPr>
      <w:r>
        <w:rPr>
          <w:rStyle w:val="31"/>
          <w:b/>
          <w:bCs/>
        </w:rPr>
        <w:t>по охране труда для воспитателя</w:t>
      </w:r>
      <w:bookmarkStart w:id="0" w:name="_GoBack"/>
      <w:bookmarkEnd w:id="0"/>
      <w:r>
        <w:rPr>
          <w:rStyle w:val="31"/>
          <w:b/>
          <w:bCs/>
        </w:rPr>
        <w:br/>
        <w:t>ИОТ №1</w:t>
      </w:r>
    </w:p>
    <w:p w:rsidR="00EE38DA" w:rsidRDefault="00234FDD">
      <w:pPr>
        <w:pStyle w:val="30"/>
        <w:numPr>
          <w:ilvl w:val="0"/>
          <w:numId w:val="1"/>
        </w:numPr>
        <w:shd w:val="clear" w:color="auto" w:fill="auto"/>
        <w:tabs>
          <w:tab w:val="left" w:pos="1089"/>
        </w:tabs>
        <w:spacing w:line="274" w:lineRule="exact"/>
        <w:ind w:left="740"/>
        <w:jc w:val="both"/>
      </w:pPr>
      <w:r>
        <w:rPr>
          <w:rStyle w:val="31"/>
          <w:b/>
          <w:bCs/>
        </w:rPr>
        <w:t>Общие требования по охране труда</w:t>
      </w:r>
    </w:p>
    <w:p w:rsidR="00EE38DA" w:rsidRDefault="00234FDD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r>
        <w:rPr>
          <w:rStyle w:val="31"/>
          <w:b/>
          <w:bCs/>
        </w:rPr>
        <w:t>Требования по охране труда перед началом работы</w:t>
      </w:r>
    </w:p>
    <w:p w:rsidR="00EE38DA" w:rsidRDefault="00234FDD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r>
        <w:rPr>
          <w:rStyle w:val="31"/>
          <w:b/>
          <w:bCs/>
        </w:rPr>
        <w:t>Требования по охране труда во время работы</w:t>
      </w:r>
    </w:p>
    <w:p w:rsidR="00EE38DA" w:rsidRDefault="00234FDD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left="740"/>
        <w:jc w:val="both"/>
      </w:pPr>
      <w:r>
        <w:rPr>
          <w:rStyle w:val="31"/>
          <w:b/>
          <w:bCs/>
        </w:rPr>
        <w:t xml:space="preserve">Требования по </w:t>
      </w:r>
      <w:r>
        <w:rPr>
          <w:rStyle w:val="31"/>
          <w:b/>
          <w:bCs/>
        </w:rPr>
        <w:t>охране труда в аварийных ситуациях</w:t>
      </w:r>
    </w:p>
    <w:p w:rsidR="00EE38DA" w:rsidRDefault="00234FDD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after="240" w:line="274" w:lineRule="exact"/>
        <w:ind w:left="740"/>
        <w:jc w:val="both"/>
      </w:pPr>
      <w:r>
        <w:rPr>
          <w:rStyle w:val="31"/>
          <w:b/>
          <w:bCs/>
        </w:rPr>
        <w:t>Требование по охране труда по окончании работы</w:t>
      </w:r>
    </w:p>
    <w:p w:rsidR="00EE38DA" w:rsidRDefault="00234FDD">
      <w:pPr>
        <w:pStyle w:val="30"/>
        <w:shd w:val="clear" w:color="auto" w:fill="auto"/>
        <w:spacing w:line="274" w:lineRule="exact"/>
        <w:ind w:left="3100"/>
        <w:jc w:val="left"/>
      </w:pPr>
      <w:r>
        <w:rPr>
          <w:rStyle w:val="31"/>
          <w:b/>
          <w:bCs/>
        </w:rPr>
        <w:t>1.Общие требования охраны труда</w:t>
      </w:r>
    </w:p>
    <w:p w:rsidR="00EE38DA" w:rsidRDefault="00234FDD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before="0"/>
        <w:ind w:firstLine="620"/>
      </w:pPr>
      <w:r>
        <w:rPr>
          <w:rStyle w:val="21"/>
        </w:rPr>
        <w:t>К самостоятельной работе воспитателем допускаются лица в возрасте не моложе 18 лет, прошедшие соответствующую подготовку, инструктаж по охране</w:t>
      </w:r>
      <w:r>
        <w:rPr>
          <w:rStyle w:val="21"/>
        </w:rPr>
        <w:t xml:space="preserve"> труда, медицинский осмотр и не имеющие противопоказаний по состоянию здоровья.</w:t>
      </w:r>
    </w:p>
    <w:p w:rsidR="00EE38DA" w:rsidRDefault="00234FDD">
      <w:pPr>
        <w:pStyle w:val="20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firstLine="620"/>
      </w:pPr>
      <w:r>
        <w:rPr>
          <w:rStyle w:val="21"/>
        </w:rPr>
        <w:t>При работе воспитателем соблюдать правила внутреннего трудового распорядка, установленные режимы труда и отдыха.</w:t>
      </w:r>
    </w:p>
    <w:p w:rsidR="00EE38DA" w:rsidRDefault="00234FDD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before="0"/>
        <w:ind w:firstLine="620"/>
      </w:pPr>
      <w:r>
        <w:rPr>
          <w:rStyle w:val="21"/>
        </w:rPr>
        <w:t>При работе в учреждении возможно воздействие на работающих и де</w:t>
      </w:r>
      <w:r>
        <w:rPr>
          <w:rStyle w:val="21"/>
        </w:rPr>
        <w:t>тей следующих опасных факторов:</w:t>
      </w:r>
    </w:p>
    <w:p w:rsidR="00EE38DA" w:rsidRDefault="00234FDD">
      <w:pPr>
        <w:pStyle w:val="20"/>
        <w:numPr>
          <w:ilvl w:val="0"/>
          <w:numId w:val="3"/>
        </w:numPr>
        <w:shd w:val="clear" w:color="auto" w:fill="auto"/>
        <w:tabs>
          <w:tab w:val="left" w:pos="838"/>
        </w:tabs>
        <w:spacing w:before="0"/>
        <w:ind w:firstLine="620"/>
      </w:pPr>
      <w:r>
        <w:rPr>
          <w:rStyle w:val="21"/>
        </w:rPr>
        <w:t>нарушение остроты зрения при недостаточной освещенности групповых комнат, а также при неправильном пользовании телевизором;</w:t>
      </w:r>
    </w:p>
    <w:p w:rsidR="00EE38DA" w:rsidRDefault="00234FDD">
      <w:pPr>
        <w:pStyle w:val="20"/>
        <w:numPr>
          <w:ilvl w:val="0"/>
          <w:numId w:val="3"/>
        </w:numPr>
        <w:shd w:val="clear" w:color="auto" w:fill="auto"/>
        <w:tabs>
          <w:tab w:val="left" w:pos="829"/>
        </w:tabs>
        <w:spacing w:before="0"/>
        <w:ind w:firstLine="620"/>
      </w:pPr>
      <w:r>
        <w:rPr>
          <w:rStyle w:val="21"/>
        </w:rPr>
        <w:t>нарушение осанки, искривления позвоночника, развитие близорукости у детей при неправильном подборе р</w:t>
      </w:r>
      <w:r>
        <w:rPr>
          <w:rStyle w:val="21"/>
        </w:rPr>
        <w:t>азмеров детской мебели;</w:t>
      </w:r>
    </w:p>
    <w:p w:rsidR="00EE38DA" w:rsidRDefault="00234FDD">
      <w:pPr>
        <w:pStyle w:val="20"/>
        <w:numPr>
          <w:ilvl w:val="0"/>
          <w:numId w:val="3"/>
        </w:numPr>
        <w:shd w:val="clear" w:color="auto" w:fill="auto"/>
        <w:tabs>
          <w:tab w:val="left" w:pos="1012"/>
        </w:tabs>
        <w:spacing w:before="0"/>
        <w:ind w:firstLine="620"/>
      </w:pPr>
      <w:r>
        <w:rPr>
          <w:rStyle w:val="21"/>
        </w:rPr>
        <w:t>поражение электрическим током при неисправном электрооборудовании групповых и других помещений.</w:t>
      </w:r>
    </w:p>
    <w:p w:rsidR="00EE38DA" w:rsidRDefault="00234FDD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before="0"/>
        <w:ind w:firstLine="620"/>
      </w:pPr>
      <w:r>
        <w:rPr>
          <w:rStyle w:val="21"/>
        </w:rPr>
        <w:t xml:space="preserve">В групповой комнате должна быть </w:t>
      </w:r>
      <w:proofErr w:type="spellStart"/>
      <w:r>
        <w:rPr>
          <w:rStyle w:val="21"/>
        </w:rPr>
        <w:t>медаптечка</w:t>
      </w:r>
      <w:proofErr w:type="spellEnd"/>
      <w:r>
        <w:rPr>
          <w:rStyle w:val="21"/>
        </w:rPr>
        <w:t xml:space="preserve"> с набором необходимых медикаментов и перевязочных сре</w:t>
      </w:r>
      <w:proofErr w:type="gramStart"/>
      <w:r>
        <w:rPr>
          <w:rStyle w:val="21"/>
        </w:rPr>
        <w:t>дств дл</w:t>
      </w:r>
      <w:proofErr w:type="gramEnd"/>
      <w:r>
        <w:rPr>
          <w:rStyle w:val="21"/>
        </w:rPr>
        <w:t>я оказания первой помощи при трав</w:t>
      </w:r>
      <w:r>
        <w:rPr>
          <w:rStyle w:val="21"/>
        </w:rPr>
        <w:t>мах.</w:t>
      </w:r>
    </w:p>
    <w:p w:rsidR="00EE38DA" w:rsidRDefault="00234FDD">
      <w:pPr>
        <w:pStyle w:val="20"/>
        <w:numPr>
          <w:ilvl w:val="0"/>
          <w:numId w:val="2"/>
        </w:numPr>
        <w:shd w:val="clear" w:color="auto" w:fill="auto"/>
        <w:tabs>
          <w:tab w:val="left" w:pos="1093"/>
        </w:tabs>
        <w:spacing w:before="0"/>
        <w:ind w:firstLine="620"/>
      </w:pPr>
      <w:r>
        <w:rPr>
          <w:rStyle w:val="21"/>
        </w:rPr>
        <w:t>В помещениях групповых и спальных комнат должны быть вывешены комнатные термометры для контроля температурного режима.</w:t>
      </w:r>
    </w:p>
    <w:p w:rsidR="00EE38DA" w:rsidRDefault="00234FDD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spacing w:before="0"/>
        <w:ind w:firstLine="620"/>
      </w:pPr>
      <w:r>
        <w:rPr>
          <w:rStyle w:val="21"/>
        </w:rPr>
        <w:t>Работающие обязаны соблюдать правила пожарной безопасности, знать места расположения первичных средств пожаротушения и направления э</w:t>
      </w:r>
      <w:r>
        <w:rPr>
          <w:rStyle w:val="21"/>
        </w:rPr>
        <w:t>вакуации при пожаре.</w:t>
      </w:r>
    </w:p>
    <w:p w:rsidR="00EE38DA" w:rsidRDefault="00234FDD">
      <w:pPr>
        <w:pStyle w:val="20"/>
        <w:numPr>
          <w:ilvl w:val="0"/>
          <w:numId w:val="2"/>
        </w:numPr>
        <w:shd w:val="clear" w:color="auto" w:fill="auto"/>
        <w:tabs>
          <w:tab w:val="left" w:pos="1102"/>
        </w:tabs>
        <w:spacing w:before="0"/>
        <w:ind w:firstLine="620"/>
      </w:pPr>
      <w:r>
        <w:rPr>
          <w:rStyle w:val="21"/>
        </w:rPr>
        <w:t>При несчастном случае немедленно сообщить об этом администрации учреждения.</w:t>
      </w:r>
    </w:p>
    <w:p w:rsidR="00EE38DA" w:rsidRDefault="00234FDD">
      <w:pPr>
        <w:pStyle w:val="20"/>
        <w:numPr>
          <w:ilvl w:val="0"/>
          <w:numId w:val="2"/>
        </w:numPr>
        <w:shd w:val="clear" w:color="auto" w:fill="auto"/>
        <w:tabs>
          <w:tab w:val="left" w:pos="1038"/>
        </w:tabs>
        <w:spacing w:before="0"/>
        <w:ind w:firstLine="600"/>
      </w:pPr>
      <w:r>
        <w:rPr>
          <w:rStyle w:val="21"/>
        </w:rPr>
        <w:t xml:space="preserve">В процессе работы соблюдать правила личной гигиены, содержать в чистоте </w:t>
      </w:r>
      <w:r>
        <w:rPr>
          <w:rStyle w:val="21"/>
        </w:rPr>
        <w:lastRenderedPageBreak/>
        <w:t>рабочее место.</w:t>
      </w:r>
    </w:p>
    <w:p w:rsidR="00EE38DA" w:rsidRDefault="00234FDD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before="0" w:after="180"/>
        <w:ind w:firstLine="600"/>
      </w:pPr>
      <w:r>
        <w:rPr>
          <w:rStyle w:val="21"/>
        </w:rPr>
        <w:t>Лица, допустившие невыполнение или нарушение инструкции по охране труда,</w:t>
      </w:r>
      <w:r>
        <w:rPr>
          <w:rStyle w:val="21"/>
        </w:rPr>
        <w:t xml:space="preserve">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EE38DA" w:rsidRDefault="00234FDD">
      <w:pPr>
        <w:pStyle w:val="30"/>
        <w:numPr>
          <w:ilvl w:val="0"/>
          <w:numId w:val="4"/>
        </w:numPr>
        <w:shd w:val="clear" w:color="auto" w:fill="auto"/>
        <w:spacing w:line="274" w:lineRule="exact"/>
        <w:ind w:left="2220"/>
        <w:jc w:val="left"/>
      </w:pPr>
      <w:r>
        <w:rPr>
          <w:rStyle w:val="31"/>
          <w:b/>
          <w:bCs/>
        </w:rPr>
        <w:t>Требования охраны труда перед началом работы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42"/>
        </w:tabs>
        <w:spacing w:before="0"/>
        <w:ind w:firstLine="600"/>
      </w:pPr>
      <w:r>
        <w:rPr>
          <w:rStyle w:val="21"/>
        </w:rPr>
        <w:t>Включить пол</w:t>
      </w:r>
      <w:r>
        <w:rPr>
          <w:rStyle w:val="21"/>
        </w:rPr>
        <w:t xml:space="preserve">ностью освещение и убедиться в исправной работе светильников. </w:t>
      </w:r>
      <w:proofErr w:type="gramStart"/>
      <w:r>
        <w:rPr>
          <w:rStyle w:val="21"/>
        </w:rPr>
        <w:t xml:space="preserve">Наименьшая освещенность должна быть: в групповой комнате не менее 300 </w:t>
      </w:r>
      <w:proofErr w:type="spellStart"/>
      <w:r>
        <w:rPr>
          <w:rStyle w:val="21"/>
        </w:rPr>
        <w:t>лк</w:t>
      </w:r>
      <w:proofErr w:type="spellEnd"/>
      <w:r>
        <w:rPr>
          <w:rStyle w:val="21"/>
        </w:rPr>
        <w:t xml:space="preserve"> (20 </w:t>
      </w:r>
      <w:proofErr w:type="spellStart"/>
      <w:r>
        <w:rPr>
          <w:rStyle w:val="21"/>
        </w:rPr>
        <w:t>вт</w:t>
      </w:r>
      <w:proofErr w:type="spellEnd"/>
      <w:r>
        <w:rPr>
          <w:rStyle w:val="21"/>
        </w:rPr>
        <w:t xml:space="preserve">/кв. м) при люминесцентных лампах и не менее 150 </w:t>
      </w:r>
      <w:proofErr w:type="spellStart"/>
      <w:r>
        <w:rPr>
          <w:rStyle w:val="21"/>
        </w:rPr>
        <w:t>лк</w:t>
      </w:r>
      <w:proofErr w:type="spellEnd"/>
      <w:r>
        <w:rPr>
          <w:rStyle w:val="21"/>
        </w:rPr>
        <w:t xml:space="preserve"> (48 </w:t>
      </w:r>
      <w:proofErr w:type="spellStart"/>
      <w:r>
        <w:rPr>
          <w:rStyle w:val="21"/>
        </w:rPr>
        <w:t>вт</w:t>
      </w:r>
      <w:proofErr w:type="spellEnd"/>
      <w:r>
        <w:rPr>
          <w:rStyle w:val="21"/>
        </w:rPr>
        <w:t>/кв. м) при лампах накаливания; в спальном помещении - не</w:t>
      </w:r>
      <w:r>
        <w:rPr>
          <w:rStyle w:val="21"/>
        </w:rPr>
        <w:t xml:space="preserve"> менее 75 </w:t>
      </w:r>
      <w:proofErr w:type="spellStart"/>
      <w:r>
        <w:rPr>
          <w:rStyle w:val="21"/>
        </w:rPr>
        <w:t>лк</w:t>
      </w:r>
      <w:proofErr w:type="spellEnd"/>
      <w:r>
        <w:rPr>
          <w:rStyle w:val="21"/>
        </w:rPr>
        <w:t xml:space="preserve"> (5 </w:t>
      </w:r>
      <w:proofErr w:type="spellStart"/>
      <w:r>
        <w:rPr>
          <w:rStyle w:val="21"/>
        </w:rPr>
        <w:t>вт</w:t>
      </w:r>
      <w:proofErr w:type="spellEnd"/>
      <w:r>
        <w:rPr>
          <w:rStyle w:val="21"/>
        </w:rPr>
        <w:t xml:space="preserve">/кв. м) при люминесцентных лампах и не менее 30 </w:t>
      </w:r>
      <w:proofErr w:type="spellStart"/>
      <w:r>
        <w:rPr>
          <w:rStyle w:val="21"/>
        </w:rPr>
        <w:t>лк</w:t>
      </w:r>
      <w:proofErr w:type="spellEnd"/>
      <w:r>
        <w:rPr>
          <w:rStyle w:val="21"/>
        </w:rPr>
        <w:t xml:space="preserve"> (9,6 </w:t>
      </w:r>
      <w:proofErr w:type="spellStart"/>
      <w:r>
        <w:rPr>
          <w:rStyle w:val="21"/>
        </w:rPr>
        <w:t>вт</w:t>
      </w:r>
      <w:proofErr w:type="spellEnd"/>
      <w:r>
        <w:rPr>
          <w:rStyle w:val="21"/>
        </w:rPr>
        <w:t>/кв. м) при лампах накаливания.</w:t>
      </w:r>
      <w:proofErr w:type="gramEnd"/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 xml:space="preserve">Убедиться в исправности электрооборудования в групповых, спальных и других помещениях: светильники должны быть надежно подвешены к потолку и иметь </w:t>
      </w:r>
      <w:r>
        <w:rPr>
          <w:rStyle w:val="21"/>
        </w:rPr>
        <w:t xml:space="preserve">светорассеивающую арматуру; коммутационные коробки должны быть закрыты крышками, а </w:t>
      </w:r>
      <w:proofErr w:type="spellStart"/>
      <w:r>
        <w:rPr>
          <w:rStyle w:val="21"/>
        </w:rPr>
        <w:t>электророзетки</w:t>
      </w:r>
      <w:proofErr w:type="spellEnd"/>
      <w:r>
        <w:rPr>
          <w:rStyle w:val="21"/>
        </w:rPr>
        <w:t xml:space="preserve"> - </w:t>
      </w:r>
      <w:proofErr w:type="spellStart"/>
      <w:r>
        <w:rPr>
          <w:rStyle w:val="21"/>
        </w:rPr>
        <w:t>фальшвилками</w:t>
      </w:r>
      <w:proofErr w:type="spellEnd"/>
      <w:r>
        <w:rPr>
          <w:rStyle w:val="21"/>
        </w:rPr>
        <w:t>; корпуса и крышки выключателей и розеток не должны иметь трещин и сколов, а также оголенных контактов.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>Убедиться в правильной расстановке детск</w:t>
      </w:r>
      <w:r>
        <w:rPr>
          <w:rStyle w:val="21"/>
        </w:rPr>
        <w:t>ой мебели в групповой комнате: 4-х местные столы должны быть установлены не более чем в два ряда, 2-х местные столы - не более чем в три ряда;</w:t>
      </w:r>
    </w:p>
    <w:p w:rsidR="00EE38DA" w:rsidRDefault="00234FDD">
      <w:pPr>
        <w:pStyle w:val="20"/>
        <w:shd w:val="clear" w:color="auto" w:fill="auto"/>
        <w:spacing w:before="0"/>
        <w:ind w:firstLine="600"/>
      </w:pPr>
      <w:r>
        <w:rPr>
          <w:rStyle w:val="21"/>
        </w:rPr>
        <w:t>расстояние между рядами столов - не менее 0,5 м</w:t>
      </w:r>
      <w:r>
        <w:rPr>
          <w:rStyle w:val="22"/>
        </w:rPr>
        <w:t xml:space="preserve">; </w:t>
      </w:r>
      <w:r>
        <w:rPr>
          <w:rStyle w:val="21"/>
        </w:rPr>
        <w:t xml:space="preserve">расстояние первого ряда столов от наружной стены - не менее 1,0 </w:t>
      </w:r>
      <w:r>
        <w:rPr>
          <w:rStyle w:val="21"/>
        </w:rPr>
        <w:t>м.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38"/>
        </w:tabs>
        <w:spacing w:before="0"/>
        <w:ind w:firstLine="600"/>
      </w:pPr>
      <w:r>
        <w:rPr>
          <w:rStyle w:val="21"/>
        </w:rPr>
        <w:t>Проверить санитарное состояние всех помещений и проветрить их</w:t>
      </w:r>
      <w:r>
        <w:rPr>
          <w:rStyle w:val="22"/>
        </w:rPr>
        <w:t xml:space="preserve">, </w:t>
      </w:r>
      <w:r>
        <w:rPr>
          <w:rStyle w:val="21"/>
        </w:rPr>
        <w:t>открыв окна или фрамуги и двери. Окна в открытом положении фиксировать крючками, а фрамуги должны иметь ограничители. Проветривание помещений закончить за 30 мин. до прихода детей.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42"/>
        </w:tabs>
        <w:spacing w:before="0"/>
        <w:ind w:firstLine="600"/>
      </w:pPr>
      <w:r>
        <w:rPr>
          <w:rStyle w:val="21"/>
        </w:rPr>
        <w:t>Убедиться</w:t>
      </w:r>
      <w:r>
        <w:rPr>
          <w:rStyle w:val="21"/>
        </w:rPr>
        <w:t xml:space="preserve"> в том, что температура воздуха в помещениях соответствует установленным санитарным нормам.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33"/>
        </w:tabs>
        <w:spacing w:before="0" w:after="180"/>
        <w:ind w:firstLine="600"/>
      </w:pPr>
      <w:r>
        <w:rPr>
          <w:rStyle w:val="21"/>
        </w:rPr>
        <w:t xml:space="preserve">Убедиться в том, что все стационарное детское оборудование закреплено во избежание его падения и </w:t>
      </w:r>
      <w:proofErr w:type="spellStart"/>
      <w:r>
        <w:rPr>
          <w:rStyle w:val="21"/>
        </w:rPr>
        <w:t>травмирования</w:t>
      </w:r>
      <w:proofErr w:type="spellEnd"/>
      <w:r>
        <w:rPr>
          <w:rStyle w:val="21"/>
        </w:rPr>
        <w:t xml:space="preserve"> детей.</w:t>
      </w:r>
    </w:p>
    <w:p w:rsidR="00EE38DA" w:rsidRDefault="00234FDD">
      <w:pPr>
        <w:pStyle w:val="30"/>
        <w:numPr>
          <w:ilvl w:val="0"/>
          <w:numId w:val="4"/>
        </w:numPr>
        <w:shd w:val="clear" w:color="auto" w:fill="auto"/>
        <w:tabs>
          <w:tab w:val="left" w:pos="2803"/>
        </w:tabs>
        <w:spacing w:line="274" w:lineRule="exact"/>
        <w:ind w:left="2500"/>
        <w:jc w:val="both"/>
      </w:pPr>
      <w:r>
        <w:rPr>
          <w:rStyle w:val="31"/>
          <w:b/>
          <w:bCs/>
        </w:rPr>
        <w:t>Требования охраны труда во время работы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66"/>
        </w:tabs>
        <w:spacing w:before="0"/>
        <w:ind w:firstLine="600"/>
      </w:pPr>
      <w:r>
        <w:rPr>
          <w:rStyle w:val="21"/>
        </w:rPr>
        <w:t>Рассаживать за столы детей необходимо в соответствии с их ростом.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>Длительность просмотра диафильмов должна составлять в младшей и средней группах - не более 20 мин., в старшей и подготовительной группах не более 30 мин.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38"/>
        </w:tabs>
        <w:spacing w:before="0"/>
        <w:ind w:firstLine="600"/>
      </w:pPr>
      <w:r>
        <w:rPr>
          <w:rStyle w:val="21"/>
        </w:rPr>
        <w:t>Для просмотра телепередач использова</w:t>
      </w:r>
      <w:r>
        <w:rPr>
          <w:rStyle w:val="21"/>
        </w:rPr>
        <w:t>ть телевизор с размером экрана 59-69 см. Телевизор должен быть установлен на высоте 1,0-1,3 м от пола. Детей рассаживать на расстоянии 2,0-5,5 м от экрана телевизора. Длительность просмотра телепередач должна составлять в младшей и средней группах - не бол</w:t>
      </w:r>
      <w:r>
        <w:rPr>
          <w:rStyle w:val="21"/>
        </w:rPr>
        <w:t>ее 20 мин., в старшей и подготовительной группах не более 30 мин. Просмотр телепередач для детей дошкольного возраста допускается не чаще 2 раз в день (в первую и вторую половину дня).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33"/>
        </w:tabs>
        <w:spacing w:before="0"/>
        <w:ind w:firstLine="600"/>
      </w:pPr>
      <w:r>
        <w:rPr>
          <w:rStyle w:val="21"/>
        </w:rPr>
        <w:t>Максимально допустимое количество учебных занятий в первой половине дня</w:t>
      </w:r>
      <w:r>
        <w:rPr>
          <w:rStyle w:val="21"/>
        </w:rPr>
        <w:t xml:space="preserve"> в младшей и средней группах не должно превышать двух занятий, а в старшей и подготовительной группах - трех. Их продолжительность для детей 4-го года жизни - не более 15 мин., для детей 5-го года жизни - не более 20 мин., для детей 6-го года жизни - не бо</w:t>
      </w:r>
      <w:r>
        <w:rPr>
          <w:rStyle w:val="21"/>
        </w:rPr>
        <w:t>лее 25 мин., а для детей 7-го года жизни не более 30 мин. В середине занятий необходимо проводить физкультминутку. Перерывы между занятиями должны быть не менее 10 мин.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38"/>
        </w:tabs>
        <w:spacing w:before="0"/>
        <w:ind w:firstLine="600"/>
      </w:pPr>
      <w:r>
        <w:rPr>
          <w:rStyle w:val="21"/>
        </w:rPr>
        <w:t>Прогулки детей на открытом воздухе должны проводиться не реже двух раз в день общей про</w:t>
      </w:r>
      <w:r>
        <w:rPr>
          <w:rStyle w:val="21"/>
        </w:rPr>
        <w:t>должительностью не менее 4-4,5 часов.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45"/>
        </w:tabs>
        <w:spacing w:before="0" w:after="600"/>
        <w:ind w:firstLine="600"/>
      </w:pPr>
      <w:r>
        <w:rPr>
          <w:rStyle w:val="21"/>
        </w:rPr>
        <w:t xml:space="preserve">Выдачу готовой пищи детям проводить только после снятия пробы и записи медработником в </w:t>
      </w:r>
      <w:proofErr w:type="spellStart"/>
      <w:r>
        <w:rPr>
          <w:rStyle w:val="21"/>
        </w:rPr>
        <w:t>бракеражном</w:t>
      </w:r>
      <w:proofErr w:type="spellEnd"/>
      <w:r>
        <w:rPr>
          <w:rStyle w:val="21"/>
        </w:rPr>
        <w:t xml:space="preserve"> журнале оценки готовых блюд и разрешения их к выдаче. </w:t>
      </w:r>
      <w:r>
        <w:rPr>
          <w:rStyle w:val="21"/>
        </w:rPr>
        <w:lastRenderedPageBreak/>
        <w:t>Температура горячей пищи при выдаче детям не должна превышать 70°</w:t>
      </w:r>
      <w:r>
        <w:rPr>
          <w:rStyle w:val="21"/>
        </w:rPr>
        <w:t>С. Во время приема пищи следить за правильным использованием детьми столовых приборов. Столовая посуда при выдаче пищи детям не должна иметь трещин и сколов.</w:t>
      </w:r>
    </w:p>
    <w:p w:rsidR="00EE38DA" w:rsidRDefault="00234FDD">
      <w:pPr>
        <w:pStyle w:val="30"/>
        <w:numPr>
          <w:ilvl w:val="0"/>
          <w:numId w:val="4"/>
        </w:numPr>
        <w:shd w:val="clear" w:color="auto" w:fill="auto"/>
        <w:tabs>
          <w:tab w:val="left" w:pos="2431"/>
        </w:tabs>
        <w:spacing w:line="274" w:lineRule="exact"/>
        <w:ind w:left="2120"/>
        <w:jc w:val="both"/>
      </w:pPr>
      <w:r>
        <w:rPr>
          <w:rStyle w:val="31"/>
          <w:b/>
          <w:bCs/>
        </w:rPr>
        <w:t>Требования охраны труда в аварийных ситуациях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55"/>
        </w:tabs>
        <w:spacing w:before="0"/>
        <w:ind w:firstLine="600"/>
      </w:pPr>
      <w:r>
        <w:rPr>
          <w:rStyle w:val="21"/>
        </w:rPr>
        <w:t xml:space="preserve">При возникновении пожара немедленно эвакуировать </w:t>
      </w:r>
      <w:r>
        <w:rPr>
          <w:rStyle w:val="21"/>
        </w:rPr>
        <w:t>детей из здания,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45"/>
        </w:tabs>
        <w:spacing w:before="0" w:after="180"/>
        <w:ind w:firstLine="600"/>
      </w:pPr>
      <w:r>
        <w:rPr>
          <w:rStyle w:val="21"/>
        </w:rPr>
        <w:t>При получении травмы немедленно оказать первую помощь пострадавшему, сообщить об это</w:t>
      </w:r>
      <w:r>
        <w:rPr>
          <w:rStyle w:val="21"/>
        </w:rPr>
        <w:t>м администрации учреждения, при необходимости отправить пострадавшего в ближайшее лечебное учреждение.</w:t>
      </w:r>
    </w:p>
    <w:p w:rsidR="00EE38DA" w:rsidRDefault="00234FDD">
      <w:pPr>
        <w:pStyle w:val="30"/>
        <w:numPr>
          <w:ilvl w:val="0"/>
          <w:numId w:val="4"/>
        </w:numPr>
        <w:shd w:val="clear" w:color="auto" w:fill="auto"/>
        <w:tabs>
          <w:tab w:val="left" w:pos="2551"/>
        </w:tabs>
        <w:spacing w:line="274" w:lineRule="exact"/>
        <w:ind w:left="2240"/>
        <w:jc w:val="both"/>
      </w:pPr>
      <w:r>
        <w:rPr>
          <w:rStyle w:val="31"/>
          <w:b/>
          <w:bCs/>
        </w:rPr>
        <w:t>Требования охраны труда по окончании работы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74"/>
        </w:tabs>
        <w:spacing w:before="0"/>
        <w:ind w:firstLine="600"/>
      </w:pPr>
      <w:r>
        <w:rPr>
          <w:rStyle w:val="21"/>
        </w:rPr>
        <w:t>Выключить все демонстрационные и электронагревательные приборы.</w:t>
      </w:r>
    </w:p>
    <w:p w:rsidR="00EE38DA" w:rsidRDefault="00234FDD">
      <w:pPr>
        <w:pStyle w:val="20"/>
        <w:numPr>
          <w:ilvl w:val="1"/>
          <w:numId w:val="4"/>
        </w:numPr>
        <w:shd w:val="clear" w:color="auto" w:fill="auto"/>
        <w:tabs>
          <w:tab w:val="left" w:pos="1074"/>
        </w:tabs>
        <w:spacing w:before="0"/>
        <w:ind w:firstLine="600"/>
      </w:pPr>
      <w:r>
        <w:rPr>
          <w:rStyle w:val="21"/>
        </w:rPr>
        <w:t>Проветрить помещение, закрыть окна, фрамуги и</w:t>
      </w:r>
      <w:r>
        <w:rPr>
          <w:rStyle w:val="21"/>
        </w:rPr>
        <w:t xml:space="preserve"> выключить свет.</w:t>
      </w:r>
    </w:p>
    <w:sectPr w:rsidR="00EE38DA">
      <w:pgSz w:w="11900" w:h="16840"/>
      <w:pgMar w:top="1152" w:right="820" w:bottom="1392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FDD" w:rsidRDefault="00234FDD">
      <w:r>
        <w:separator/>
      </w:r>
    </w:p>
  </w:endnote>
  <w:endnote w:type="continuationSeparator" w:id="0">
    <w:p w:rsidR="00234FDD" w:rsidRDefault="0023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FDD" w:rsidRDefault="00234FDD"/>
  </w:footnote>
  <w:footnote w:type="continuationSeparator" w:id="0">
    <w:p w:rsidR="00234FDD" w:rsidRDefault="00234F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96779"/>
    <w:multiLevelType w:val="multilevel"/>
    <w:tmpl w:val="C46623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2453233"/>
    <w:multiLevelType w:val="multilevel"/>
    <w:tmpl w:val="1D0E05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7558C7"/>
    <w:multiLevelType w:val="multilevel"/>
    <w:tmpl w:val="3A486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204952"/>
    <w:multiLevelType w:val="multilevel"/>
    <w:tmpl w:val="0EF8C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8DA"/>
    <w:rsid w:val="00234FDD"/>
    <w:rsid w:val="0028188F"/>
    <w:rsid w:val="00E6615F"/>
    <w:rsid w:val="00E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2021-01-02T07:13:00Z</dcterms:created>
  <dcterms:modified xsi:type="dcterms:W3CDTF">2021-01-02T07:30:00Z</dcterms:modified>
</cp:coreProperties>
</file>