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924C" w14:textId="5EC32AE8" w:rsidR="001F4BCB" w:rsidRDefault="001F4BCB" w:rsidP="001F4BCB">
      <w:pPr>
        <w:pStyle w:val="style11"/>
        <w:spacing w:before="120" w:beforeAutospacing="0" w:after="0" w:afterAutospacing="0"/>
        <w:rPr>
          <w:b/>
          <w:bCs/>
          <w:i/>
          <w:iCs/>
          <w:color w:val="000000"/>
          <w:sz w:val="36"/>
          <w:szCs w:val="36"/>
        </w:rPr>
      </w:pPr>
      <w:r>
        <w:rPr>
          <w:rStyle w:val="a3"/>
          <w:i/>
          <w:iCs/>
          <w:color w:val="000000"/>
          <w:sz w:val="36"/>
          <w:szCs w:val="36"/>
        </w:rPr>
        <w:t xml:space="preserve">                </w:t>
      </w:r>
      <w:r>
        <w:rPr>
          <w:rStyle w:val="style13"/>
          <w:b/>
          <w:bCs/>
          <w:i/>
          <w:iCs/>
          <w:color w:val="0000FF"/>
          <w:sz w:val="48"/>
          <w:szCs w:val="48"/>
          <w:u w:val="single"/>
        </w:rPr>
        <w:t>Топонима села Югово</w:t>
      </w:r>
    </w:p>
    <w:p w14:paraId="6FAD5A67" w14:textId="06217C04" w:rsidR="001F4BCB" w:rsidRDefault="001F4BCB" w:rsidP="001F4BCB">
      <w:pPr>
        <w:pStyle w:val="style8"/>
        <w:spacing w:before="120" w:beforeAutospacing="0" w:after="0" w:afterAutospacing="0"/>
        <w:ind w:left="432" w:hanging="432"/>
        <w:rPr>
          <w:b/>
          <w:bCs/>
          <w:i/>
          <w:iCs/>
          <w:color w:val="000000"/>
          <w:sz w:val="36"/>
          <w:szCs w:val="36"/>
        </w:rPr>
      </w:pPr>
      <w:r>
        <w:rPr>
          <w:rStyle w:val="a3"/>
          <w:i/>
          <w:iCs/>
          <w:color w:val="000000"/>
          <w:sz w:val="36"/>
          <w:szCs w:val="36"/>
        </w:rPr>
        <w:t>          Село Югово находится на третьей террасе долины реки Селенги, на ее левом берегу. Ко времени появления деревни река протекала по территории ныне шоссейной дороги. Старый берег хорошо сохранился.</w:t>
      </w:r>
    </w:p>
    <w:p w14:paraId="687217BA" w14:textId="77777777" w:rsidR="001F4BCB" w:rsidRDefault="001F4BCB" w:rsidP="001F4BCB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00FF96" wp14:editId="3159EE6A">
                <wp:extent cx="304800" cy="304800"/>
                <wp:effectExtent l="0" t="0" r="0" b="0"/>
                <wp:docPr id="2" name="AutoShape 2" descr="э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E47C40" id="AutoShape 2" o:spid="_x0000_s1026" alt="э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oR9gEAANEDAAAOAAAAZHJzL2Uyb0RvYy54bWysU11uEzEQfkfiDpbfyW5CgLLKpqpaFSEV&#10;qFQ4gOO1sxa7HjPjZBOOgMTheiPG3iSk8IZ4sebH/uabb8aLy13fia1BcuBrOZ2UUhivoXF+Xcsv&#10;n29fXEhBUflGdeBNLfeG5OXy+bPFECozgxa6xqBgEE/VEGrZxhiqoiDdml7RBILxnLSAvYrs4rpo&#10;UA2M3nfFrCxfFwNgExC0IeLozZiUy4xvrdHxk7VkouhqydxiPjGfq3QWy4Wq1qhC6/SBhvoHFr1y&#10;noueoG5UVGKD7i+o3mkEAhsnGvoCrHXa5B64m2n5RzcPrQom98LiUDjJRP8PVn/c3qNwTS1nUnjV&#10;84iuNhFyZcGhxpBmuR5/Pv5IWg2BKn7yEO4xdUvhDvRXEh6uW+XX5ooCK857wFjHECIMrVENk54m&#10;iOIJRnKI0cRq+AANV1dcPSu5s9inGqyR2OWB7U8DM7soNAdflvOLkseqOXWwUwVVHR8HpPjOQC+S&#10;UUtkdhlcbe8ojlePV1ItD7eu6ziuqs4/CTBmimTyie8oxQqaPXNHGPeK/wEbLeB3KQbeqVrSt41C&#10;I0X33nP/b6fzeVrC7MxfvZmxg+eZ1XlGec1QtYxSjOZ1HBd3E9Ct2yzzyDFNzLrcT9JzZHUgy3uT&#10;FTnseFrMcz/f+v0Tl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6ms6EfYBAADRAwAADgAAAAAAAAAAAAAAAAAuAgAAZHJzL2Uy&#10;b0RvYy54bWxQSwECLQAUAAYACAAAACEATKDpLNgAAAADAQAADwAAAAAAAAAAAAAAAABQ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  <w:r w:rsidRPr="0041011E">
        <w:rPr>
          <w:noProof/>
          <w:lang w:eastAsia="ru-RU"/>
        </w:rPr>
        <mc:AlternateContent>
          <mc:Choice Requires="wps">
            <w:drawing>
              <wp:inline distT="0" distB="0" distL="0" distR="0" wp14:anchorId="621C38F0" wp14:editId="6FC1469F">
                <wp:extent cx="304800" cy="304800"/>
                <wp:effectExtent l="0" t="0" r="0" b="0"/>
                <wp:docPr id="1" name="Прямоугольник 1" descr="э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7B17E4" id="Прямоугольник 1" o:spid="_x0000_s1026" alt="э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VCFQIAAOIDAAAOAAAAZHJzL2Uyb0RvYy54bWysU0uO00AQ3SNxh1bviZ0QYLDijEYzGoQ0&#10;wEgDB+i02x9hdzXVnThhhcRuBOIIHIIN4jNnsG9EdTsJGdghNq36+dWrV+XZ8bqp2UqhrUCnfDyK&#10;OVNaQlbpIuWvXp7fO+LMOqEzUYNWKd8oy4/nd+/MWpOoCZRQZwoZgWibtCblpXMmiSIrS9UIOwKj&#10;NCVzwEY4crGIMhQtoTd1NInjh1ELmBkEqayl6NmQ5POAn+dKuhd5bpVjdcqJmwsvhnfh32g+E0mB&#10;wpSV3NIQ/8CiEZWmpnuoM+EEW2L1F1RTSQQLuRtJaCLI80qqMANNM47/mOaqFEaFWUgca/Yy2f8H&#10;K5+vLpFVGe2OMy0aWlH3uX/Xf+p+dDf9++5Ld9N97z90P7uv3TdGNZmykvTrP/bXXrzW2IQwrswl&#10;+vGtuQD52jINp6XQhTqxhlYwgO9CiNCWSmQ0xdhDRLcwvGMJjS3aZ5ARHbF0EKRd59j4HiQaW4cN&#10;bvYbVGvHJAXvx9OjmPYsKbW1fQeR7D42aN0TBQ3zRsqR2AVwsbqwbijdlfheGs6ruqa4SGp9K0CY&#10;PhLIe76DFAvINsQdYTg0+jHIKAHfctbSkaXcvlkKVJzVTzXN/3g8nfqrDM70waMJOXiYWRxmhJYE&#10;lXLH2WCeuuGSlwarogwyDxxPSLO8CvN4PQdWW7J0SEGR7dH7Sz30Q9XvX3P+C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DK5UIV&#10;AgAA4gMAAA4AAAAAAAAAAAAAAAAALgIAAGRycy9lMm9Eb2MueG1sUEsBAi0AFAAGAAgAAAAhAEyg&#10;6SzYAAAAAwEAAA8AAAAAAAAAAAAAAAAAbwQAAGRycy9kb3ducmV2LnhtbFBLBQYAAAAABAAEAPMA&#10;AAB0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4BF3021" wp14:editId="15A65142">
            <wp:extent cx="5942581" cy="4191000"/>
            <wp:effectExtent l="0" t="0" r="1270" b="0"/>
            <wp:docPr id="3" name="Рисунок 3" descr="C:\Users\ADMIN\Download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4C6AC" w14:textId="4CA8584A" w:rsidR="001F4BCB" w:rsidRDefault="001F4BCB" w:rsidP="001F4BCB">
      <w:pPr>
        <w:pStyle w:val="style10"/>
        <w:spacing w:before="120" w:beforeAutospacing="0" w:after="0" w:afterAutospacing="0"/>
        <w:ind w:left="432" w:hanging="432"/>
        <w:rPr>
          <w:rStyle w:val="a3"/>
          <w:i/>
          <w:iCs/>
          <w:color w:val="000000"/>
          <w:sz w:val="36"/>
          <w:szCs w:val="36"/>
        </w:rPr>
      </w:pPr>
      <w:r>
        <w:rPr>
          <w:rStyle w:val="a3"/>
          <w:i/>
          <w:iCs/>
          <w:color w:val="000000"/>
          <w:sz w:val="36"/>
          <w:szCs w:val="36"/>
        </w:rPr>
        <w:t xml:space="preserve">        Существует три гипотезы о названии села Югово:</w:t>
      </w:r>
    </w:p>
    <w:p w14:paraId="1A09BAEF" w14:textId="77777777" w:rsidR="001F4BCB" w:rsidRPr="002403CD" w:rsidRDefault="001F4BCB" w:rsidP="002403CD">
      <w:pPr>
        <w:pStyle w:val="style10"/>
        <w:spacing w:before="120" w:beforeAutospacing="0" w:after="0" w:afterAutospacing="0"/>
        <w:ind w:left="432" w:hanging="432"/>
        <w:jc w:val="both"/>
        <w:rPr>
          <w:rStyle w:val="a3"/>
          <w:iCs/>
          <w:color w:val="000000"/>
          <w:sz w:val="28"/>
          <w:szCs w:val="28"/>
        </w:rPr>
      </w:pPr>
      <w:r w:rsidRPr="002403CD">
        <w:rPr>
          <w:rStyle w:val="a3"/>
          <w:i/>
          <w:iCs/>
          <w:color w:val="000000"/>
          <w:sz w:val="28"/>
          <w:szCs w:val="28"/>
        </w:rPr>
        <w:t xml:space="preserve">  </w:t>
      </w:r>
      <w:r w:rsidRPr="002403CD">
        <w:rPr>
          <w:rStyle w:val="a3"/>
          <w:iCs/>
          <w:color w:val="000000"/>
          <w:sz w:val="28"/>
          <w:szCs w:val="28"/>
        </w:rPr>
        <w:t xml:space="preserve"> Первая - жил купец  по фамилии Югов. Однако </w:t>
      </w:r>
      <w:proofErr w:type="spellStart"/>
      <w:proofErr w:type="gramStart"/>
      <w:r w:rsidRPr="002403CD">
        <w:rPr>
          <w:rStyle w:val="a3"/>
          <w:iCs/>
          <w:color w:val="000000"/>
          <w:sz w:val="28"/>
          <w:szCs w:val="28"/>
        </w:rPr>
        <w:t>c</w:t>
      </w:r>
      <w:proofErr w:type="gramEnd"/>
      <w:r w:rsidRPr="002403CD">
        <w:rPr>
          <w:rStyle w:val="a3"/>
          <w:iCs/>
          <w:color w:val="000000"/>
          <w:sz w:val="28"/>
          <w:szCs w:val="28"/>
        </w:rPr>
        <w:t>ведений</w:t>
      </w:r>
      <w:proofErr w:type="spellEnd"/>
      <w:r w:rsidRPr="002403CD">
        <w:rPr>
          <w:rStyle w:val="a3"/>
          <w:iCs/>
          <w:color w:val="000000"/>
          <w:sz w:val="28"/>
          <w:szCs w:val="28"/>
        </w:rPr>
        <w:t xml:space="preserve"> о нем не сохранилось. Осталась </w:t>
      </w:r>
      <w:proofErr w:type="gramStart"/>
      <w:r w:rsidRPr="002403CD">
        <w:rPr>
          <w:rStyle w:val="a3"/>
          <w:iCs/>
          <w:color w:val="000000"/>
          <w:sz w:val="28"/>
          <w:szCs w:val="28"/>
        </w:rPr>
        <w:t>версия</w:t>
      </w:r>
      <w:proofErr w:type="gramEnd"/>
      <w:r w:rsidRPr="002403CD">
        <w:rPr>
          <w:rStyle w:val="a3"/>
          <w:iCs/>
          <w:color w:val="000000"/>
          <w:sz w:val="28"/>
          <w:szCs w:val="28"/>
        </w:rPr>
        <w:t xml:space="preserve"> что от его фамилии произошло название села. </w:t>
      </w:r>
    </w:p>
    <w:p w14:paraId="1773008F" w14:textId="77777777" w:rsidR="001F4BCB" w:rsidRPr="002403CD" w:rsidRDefault="001F4BCB" w:rsidP="002403CD">
      <w:pPr>
        <w:pStyle w:val="style10"/>
        <w:spacing w:before="120" w:beforeAutospacing="0" w:after="0" w:afterAutospacing="0"/>
        <w:ind w:left="432" w:hanging="432"/>
        <w:jc w:val="both"/>
        <w:rPr>
          <w:rStyle w:val="a3"/>
          <w:iCs/>
          <w:color w:val="000000"/>
          <w:sz w:val="28"/>
          <w:szCs w:val="28"/>
        </w:rPr>
      </w:pPr>
      <w:r w:rsidRPr="002403CD">
        <w:rPr>
          <w:rStyle w:val="a3"/>
          <w:iCs/>
          <w:color w:val="000000"/>
          <w:sz w:val="28"/>
          <w:szCs w:val="28"/>
        </w:rPr>
        <w:t>Вторая - название дано по розе ветров. Ветры в этой местности завивающие. Как бы человек ни повернулся, ветер дует в лицо (раньше это было хорошо заметно) поэтому люди назвали село «</w:t>
      </w:r>
      <w:proofErr w:type="spellStart"/>
      <w:r w:rsidRPr="002403CD">
        <w:rPr>
          <w:rStyle w:val="a3"/>
          <w:iCs/>
          <w:color w:val="000000"/>
          <w:sz w:val="28"/>
          <w:szCs w:val="28"/>
        </w:rPr>
        <w:t>Вьюгово</w:t>
      </w:r>
      <w:proofErr w:type="spellEnd"/>
      <w:r w:rsidRPr="002403CD">
        <w:rPr>
          <w:rStyle w:val="a3"/>
          <w:iCs/>
          <w:color w:val="000000"/>
          <w:sz w:val="28"/>
          <w:szCs w:val="28"/>
        </w:rPr>
        <w:t>». Со временем букву «В» потеряли, осталось «Югово».</w:t>
      </w:r>
    </w:p>
    <w:p w14:paraId="7C053393" w14:textId="025524D7" w:rsidR="001F4BCB" w:rsidRPr="002403CD" w:rsidRDefault="001F4BCB" w:rsidP="002403CD">
      <w:pPr>
        <w:pStyle w:val="style10"/>
        <w:spacing w:before="120" w:beforeAutospacing="0" w:after="0" w:afterAutospacing="0"/>
        <w:ind w:left="432" w:hanging="432"/>
        <w:jc w:val="both"/>
        <w:rPr>
          <w:bCs/>
          <w:iCs/>
          <w:color w:val="000000"/>
          <w:sz w:val="28"/>
          <w:szCs w:val="28"/>
        </w:rPr>
      </w:pPr>
      <w:r w:rsidRPr="002403CD">
        <w:rPr>
          <w:rStyle w:val="a3"/>
          <w:iCs/>
          <w:color w:val="000000"/>
          <w:sz w:val="28"/>
          <w:szCs w:val="28"/>
        </w:rPr>
        <w:t xml:space="preserve"> Третья версия - восточнее старого кладбища текла горная река, русло ее и сейчас можно проследить до самой горы. Возможно, деревня названа по названию этой речки ("Юга").</w:t>
      </w:r>
    </w:p>
    <w:p w14:paraId="6E989C04" w14:textId="515ECFF3" w:rsidR="001F4BCB" w:rsidRPr="002403CD" w:rsidRDefault="001F4BCB" w:rsidP="002403CD">
      <w:pPr>
        <w:pStyle w:val="a4"/>
        <w:spacing w:before="120" w:beforeAutospacing="0" w:after="0" w:afterAutospacing="0"/>
        <w:ind w:left="432" w:hanging="432"/>
        <w:jc w:val="both"/>
        <w:rPr>
          <w:bCs/>
          <w:iCs/>
          <w:color w:val="000000"/>
          <w:sz w:val="28"/>
          <w:szCs w:val="28"/>
        </w:rPr>
      </w:pPr>
      <w:r w:rsidRPr="002403CD">
        <w:rPr>
          <w:rStyle w:val="style9"/>
          <w:bCs/>
          <w:iCs/>
          <w:color w:val="000000"/>
          <w:sz w:val="28"/>
          <w:szCs w:val="28"/>
        </w:rPr>
        <w:t xml:space="preserve">          Основателями деревни были три брата </w:t>
      </w:r>
      <w:proofErr w:type="spellStart"/>
      <w:r w:rsidRPr="002403CD">
        <w:rPr>
          <w:rStyle w:val="style9"/>
          <w:bCs/>
          <w:iCs/>
          <w:color w:val="000000"/>
          <w:sz w:val="28"/>
          <w:szCs w:val="28"/>
        </w:rPr>
        <w:t>Налетовых</w:t>
      </w:r>
      <w:proofErr w:type="spellEnd"/>
      <w:r w:rsidRPr="002403CD">
        <w:rPr>
          <w:rStyle w:val="style9"/>
          <w:bCs/>
          <w:iCs/>
          <w:color w:val="000000"/>
          <w:sz w:val="28"/>
          <w:szCs w:val="28"/>
        </w:rPr>
        <w:t xml:space="preserve"> и </w:t>
      </w:r>
      <w:proofErr w:type="spellStart"/>
      <w:r w:rsidRPr="002403CD">
        <w:rPr>
          <w:rStyle w:val="style9"/>
          <w:bCs/>
          <w:iCs/>
          <w:color w:val="000000"/>
          <w:sz w:val="28"/>
          <w:szCs w:val="28"/>
        </w:rPr>
        <w:t>Насников</w:t>
      </w:r>
      <w:proofErr w:type="spellEnd"/>
      <w:r w:rsidRPr="002403CD">
        <w:rPr>
          <w:rStyle w:val="style9"/>
          <w:bCs/>
          <w:iCs/>
          <w:color w:val="000000"/>
          <w:sz w:val="28"/>
          <w:szCs w:val="28"/>
        </w:rPr>
        <w:t xml:space="preserve">, вскоре прибыл мужик - Новосельцев. Это были пугачевские повстанцы с Волги </w:t>
      </w:r>
      <w:r w:rsidRPr="002403CD">
        <w:rPr>
          <w:rStyle w:val="style9"/>
          <w:bCs/>
          <w:iCs/>
          <w:color w:val="000000"/>
          <w:sz w:val="28"/>
          <w:szCs w:val="28"/>
        </w:rPr>
        <w:lastRenderedPageBreak/>
        <w:t xml:space="preserve">(1775-78гг.), которых Екатерина II клеймила и ссылала в Сибирь. Один из братьев </w:t>
      </w:r>
      <w:proofErr w:type="spellStart"/>
      <w:r w:rsidRPr="002403CD">
        <w:rPr>
          <w:rStyle w:val="style9"/>
          <w:bCs/>
          <w:iCs/>
          <w:color w:val="000000"/>
          <w:sz w:val="28"/>
          <w:szCs w:val="28"/>
        </w:rPr>
        <w:t>Налетовых</w:t>
      </w:r>
      <w:proofErr w:type="spellEnd"/>
      <w:r w:rsidRPr="002403CD">
        <w:rPr>
          <w:rStyle w:val="style9"/>
          <w:bCs/>
          <w:iCs/>
          <w:color w:val="000000"/>
          <w:sz w:val="28"/>
          <w:szCs w:val="28"/>
        </w:rPr>
        <w:t xml:space="preserve"> ушел в Сотниково, и там поселился. Другой, говорят,  ушел на Амур. Третий остался в деревне. Деревня занимала территорию от кладбища до школы, вдоль берега реки в один ряд окнами к реке.  Потом прибыли Колоколов, </w:t>
      </w:r>
      <w:proofErr w:type="spellStart"/>
      <w:r w:rsidRPr="002403CD">
        <w:rPr>
          <w:rStyle w:val="style9"/>
          <w:bCs/>
          <w:iCs/>
          <w:color w:val="000000"/>
          <w:sz w:val="28"/>
          <w:szCs w:val="28"/>
        </w:rPr>
        <w:t>Падерин</w:t>
      </w:r>
      <w:proofErr w:type="spellEnd"/>
      <w:r w:rsidRPr="002403CD">
        <w:rPr>
          <w:rStyle w:val="style9"/>
          <w:bCs/>
          <w:iCs/>
          <w:color w:val="000000"/>
          <w:sz w:val="28"/>
          <w:szCs w:val="28"/>
        </w:rPr>
        <w:t xml:space="preserve"> из Подмосковья. Со временем деревня выросла. Старые дома повернули окнами на юг, построили второй ряд, образовалась улица.  Прибыл </w:t>
      </w:r>
      <w:proofErr w:type="spellStart"/>
      <w:r w:rsidRPr="002403CD">
        <w:rPr>
          <w:rStyle w:val="style9"/>
          <w:bCs/>
          <w:iCs/>
          <w:color w:val="000000"/>
          <w:sz w:val="28"/>
          <w:szCs w:val="28"/>
        </w:rPr>
        <w:t>Плахин</w:t>
      </w:r>
      <w:proofErr w:type="spellEnd"/>
      <w:r w:rsidRPr="002403CD">
        <w:rPr>
          <w:rStyle w:val="style9"/>
          <w:bCs/>
          <w:iCs/>
          <w:color w:val="000000"/>
          <w:sz w:val="28"/>
          <w:szCs w:val="28"/>
        </w:rPr>
        <w:t xml:space="preserve"> с женой и двумя детьми с Тобола (Западная Сибирь). Последними были поселенцы – два брата Игнатьевы Федор и Анисим. Сосланы они были за убийство и прописаны в </w:t>
      </w:r>
      <w:proofErr w:type="spellStart"/>
      <w:r w:rsidRPr="002403CD">
        <w:rPr>
          <w:rStyle w:val="style9"/>
          <w:bCs/>
          <w:iCs/>
          <w:color w:val="000000"/>
          <w:sz w:val="28"/>
          <w:szCs w:val="28"/>
        </w:rPr>
        <w:t>Мостовке</w:t>
      </w:r>
      <w:proofErr w:type="spellEnd"/>
      <w:r w:rsidRPr="002403CD">
        <w:rPr>
          <w:rStyle w:val="style9"/>
          <w:bCs/>
          <w:iCs/>
          <w:color w:val="000000"/>
          <w:sz w:val="28"/>
          <w:szCs w:val="28"/>
        </w:rPr>
        <w:t>.</w:t>
      </w:r>
    </w:p>
    <w:p w14:paraId="54CBBDD1" w14:textId="1FAAC2B3" w:rsidR="001F4BCB" w:rsidRPr="002403CD" w:rsidRDefault="001F4BCB" w:rsidP="002403CD">
      <w:pPr>
        <w:pStyle w:val="style2"/>
        <w:spacing w:before="120" w:beforeAutospacing="0" w:after="0" w:afterAutospacing="0"/>
        <w:ind w:left="432" w:hanging="432"/>
        <w:jc w:val="both"/>
        <w:rPr>
          <w:rStyle w:val="a3"/>
          <w:b w:val="0"/>
          <w:iCs/>
          <w:color w:val="000000"/>
          <w:sz w:val="28"/>
          <w:szCs w:val="28"/>
        </w:rPr>
      </w:pPr>
      <w:r w:rsidRPr="002403CD">
        <w:rPr>
          <w:rStyle w:val="style21"/>
          <w:bCs/>
          <w:iCs/>
          <w:color w:val="000000"/>
          <w:sz w:val="28"/>
          <w:szCs w:val="28"/>
        </w:rPr>
        <w:t>      </w:t>
      </w:r>
      <w:r w:rsidRPr="002403CD">
        <w:rPr>
          <w:rStyle w:val="style9"/>
          <w:bCs/>
          <w:iCs/>
          <w:color w:val="000000"/>
          <w:sz w:val="28"/>
          <w:szCs w:val="28"/>
        </w:rPr>
        <w:t>Лес - в основном сосна - раскорчевали под пашни  от села до горы. И это поле вплоть до строительства завода ЖБК кормило всю деревню. Лес вырубили с обоих берегов, горная речка высохла, и на ее дне живут сейчас Яковлев Е.Е. с семьей и Глушков. Однако мостик сохранился. Селенга отступила к горе на север. В 1902 году начали строить железную дорогу. Проект трассы сделал геолог Владимир Афанасьевич Обручев. Прокладывали один путь, вторая линия была проложена в 1913</w:t>
      </w:r>
      <w:r w:rsidR="002403CD" w:rsidRPr="002403CD">
        <w:rPr>
          <w:rStyle w:val="style9"/>
          <w:bCs/>
          <w:iCs/>
          <w:color w:val="000000"/>
          <w:sz w:val="28"/>
          <w:szCs w:val="28"/>
        </w:rPr>
        <w:t xml:space="preserve">- </w:t>
      </w:r>
      <w:r w:rsidRPr="002403CD">
        <w:rPr>
          <w:rStyle w:val="style9"/>
          <w:bCs/>
          <w:iCs/>
          <w:color w:val="000000"/>
          <w:sz w:val="28"/>
          <w:szCs w:val="28"/>
        </w:rPr>
        <w:t xml:space="preserve">1915гг. </w:t>
      </w:r>
      <w:r w:rsidRPr="002403CD">
        <w:rPr>
          <w:bCs/>
          <w:iCs/>
          <w:color w:val="000000"/>
          <w:sz w:val="28"/>
          <w:szCs w:val="28"/>
        </w:rPr>
        <w:t>        </w:t>
      </w:r>
    </w:p>
    <w:p w14:paraId="4E19563E" w14:textId="0145B858" w:rsidR="004C556C" w:rsidRDefault="001F4BCB" w:rsidP="004C556C">
      <w:pPr>
        <w:pStyle w:val="style26"/>
        <w:spacing w:before="120" w:beforeAutospacing="0" w:after="0" w:afterAutospacing="0"/>
        <w:rPr>
          <w:rStyle w:val="style17"/>
          <w:bCs/>
          <w:iCs/>
          <w:color w:val="000000"/>
          <w:sz w:val="28"/>
          <w:szCs w:val="28"/>
        </w:rPr>
      </w:pPr>
      <w:r w:rsidRPr="002403CD">
        <w:rPr>
          <w:rStyle w:val="style17"/>
          <w:bCs/>
          <w:iCs/>
          <w:color w:val="000000"/>
          <w:sz w:val="28"/>
          <w:szCs w:val="28"/>
        </w:rPr>
        <w:t xml:space="preserve">До революции деревня Югово принадлежала к Троицкой волости, </w:t>
      </w:r>
      <w:proofErr w:type="spellStart"/>
      <w:r w:rsidRPr="002403CD">
        <w:rPr>
          <w:rStyle w:val="style17"/>
          <w:bCs/>
          <w:iCs/>
          <w:color w:val="000000"/>
          <w:sz w:val="28"/>
          <w:szCs w:val="28"/>
        </w:rPr>
        <w:t>Селенгинскому</w:t>
      </w:r>
      <w:proofErr w:type="spellEnd"/>
      <w:r w:rsidRPr="002403CD">
        <w:rPr>
          <w:rStyle w:val="style17"/>
          <w:bCs/>
          <w:iCs/>
          <w:color w:val="000000"/>
          <w:sz w:val="28"/>
          <w:szCs w:val="28"/>
        </w:rPr>
        <w:t xml:space="preserve"> уезду, Забайкальской области с центром город Чита. Югово - небольшая старинная деревушка, расположенная на трассе Старого Московского тракта, который проходит вдоль левого берега реки Селенги. На правой стороне находится хребет Ула</w:t>
      </w:r>
      <w:proofErr w:type="gramStart"/>
      <w:r w:rsidRPr="002403CD">
        <w:rPr>
          <w:rStyle w:val="style17"/>
          <w:bCs/>
          <w:iCs/>
          <w:color w:val="000000"/>
          <w:sz w:val="28"/>
          <w:szCs w:val="28"/>
        </w:rPr>
        <w:t>н-</w:t>
      </w:r>
      <w:proofErr w:type="gramEnd"/>
      <w:r w:rsidRPr="002403CD">
        <w:rPr>
          <w:rStyle w:val="style17"/>
          <w:bCs/>
          <w:iCs/>
          <w:color w:val="000000"/>
          <w:sz w:val="28"/>
          <w:szCs w:val="28"/>
        </w:rPr>
        <w:t xml:space="preserve"> </w:t>
      </w:r>
      <w:proofErr w:type="spellStart"/>
      <w:r w:rsidRPr="002403CD">
        <w:rPr>
          <w:rStyle w:val="style17"/>
          <w:bCs/>
          <w:iCs/>
          <w:color w:val="000000"/>
          <w:sz w:val="28"/>
          <w:szCs w:val="28"/>
        </w:rPr>
        <w:t>Бургасы</w:t>
      </w:r>
      <w:proofErr w:type="spellEnd"/>
      <w:r w:rsidRPr="002403CD">
        <w:rPr>
          <w:rStyle w:val="style17"/>
          <w:bCs/>
          <w:iCs/>
          <w:color w:val="000000"/>
          <w:sz w:val="28"/>
          <w:szCs w:val="28"/>
        </w:rPr>
        <w:t xml:space="preserve">, а на левой -хребет </w:t>
      </w:r>
      <w:proofErr w:type="spellStart"/>
      <w:r w:rsidRPr="002403CD">
        <w:rPr>
          <w:rStyle w:val="style17"/>
          <w:bCs/>
          <w:iCs/>
          <w:color w:val="000000"/>
          <w:sz w:val="28"/>
          <w:szCs w:val="28"/>
        </w:rPr>
        <w:t>Хамар-Дабан</w:t>
      </w:r>
      <w:proofErr w:type="spellEnd"/>
      <w:r w:rsidRPr="002403CD">
        <w:rPr>
          <w:rStyle w:val="style17"/>
          <w:bCs/>
          <w:iCs/>
          <w:color w:val="000000"/>
          <w:sz w:val="28"/>
          <w:szCs w:val="28"/>
        </w:rPr>
        <w:t>. Прежде в самой долине Селенги было много леса, но мало полей и лугов. С течением времени деревья выкорчевали под пашни. В далекую старину по Старому Московскому тракту партиями по этапу шли на восток в Забайкалье на каторгу царские «преступники», закованные в железные кандалы. По нему же обратно на запад гнали каторжан на поселение в Прибайкальские волости. Каторжане были одеты в рваные серые шинели с нашитыми черными бубновыми тузами на спине.  Это были незабываемые картины царской действительности. На голове у них были серые четырехугольные колпаки. Местное население по-разному относилось политкаторжанам: одни считали их безбожниками, другие - забастовщиками, третьи - страдальцами за народ. Но все люди одинаково смотрели на них с чувством глу</w:t>
      </w:r>
      <w:bookmarkStart w:id="0" w:name="_Hlk53418055"/>
      <w:r w:rsidR="004C556C" w:rsidRPr="002403CD">
        <w:rPr>
          <w:rStyle w:val="style17"/>
          <w:bCs/>
          <w:iCs/>
          <w:color w:val="000000"/>
          <w:sz w:val="28"/>
          <w:szCs w:val="28"/>
        </w:rPr>
        <w:t>бокого сострадания, и стремились помочь или одеждой, или куском хлеба.</w:t>
      </w:r>
    </w:p>
    <w:p w14:paraId="3251739C" w14:textId="77777777" w:rsidR="008D7957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</w:pPr>
    </w:p>
    <w:p w14:paraId="46390D5C" w14:textId="77777777" w:rsidR="008D7957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</w:pPr>
    </w:p>
    <w:p w14:paraId="5D45FD68" w14:textId="77777777" w:rsidR="008D7957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</w:pPr>
    </w:p>
    <w:p w14:paraId="58B81189" w14:textId="77777777" w:rsidR="008D7957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</w:pPr>
    </w:p>
    <w:p w14:paraId="2758015D" w14:textId="77777777" w:rsidR="008D7957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</w:pPr>
    </w:p>
    <w:p w14:paraId="04DFCF9A" w14:textId="77777777" w:rsidR="008D7957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</w:pPr>
    </w:p>
    <w:p w14:paraId="455B681E" w14:textId="77777777" w:rsidR="008D7957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</w:pPr>
    </w:p>
    <w:p w14:paraId="09CE1E76" w14:textId="77777777" w:rsidR="008D7957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</w:pPr>
    </w:p>
    <w:p w14:paraId="71EC457B" w14:textId="5EB6119A" w:rsidR="008D7957" w:rsidRPr="00FB5F26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5F26"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  <w:lastRenderedPageBreak/>
        <w:t>Образование колхозов</w:t>
      </w:r>
    </w:p>
    <w:p w14:paraId="103285F5" w14:textId="77777777" w:rsidR="008D7957" w:rsidRPr="00FB5F26" w:rsidRDefault="008D7957" w:rsidP="008D7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</w:p>
    <w:p w14:paraId="7D49CEA8" w14:textId="77777777" w:rsidR="008D7957" w:rsidRPr="00FB5F26" w:rsidRDefault="008D7957" w:rsidP="008D7957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             Бывшие  ученики </w:t>
      </w:r>
      <w:proofErr w:type="spellStart"/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Юговской</w:t>
      </w:r>
      <w:proofErr w:type="spellEnd"/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школы строили новую жизнь на селе. В 1931 был создан колхоз «Новый путь». Первым председателем стал Налетов Марк Иванович.</w:t>
      </w:r>
    </w:p>
    <w:p w14:paraId="3D0E741F" w14:textId="77777777" w:rsidR="004C556C" w:rsidRPr="002403CD" w:rsidRDefault="004C556C" w:rsidP="004C556C">
      <w:pPr>
        <w:pStyle w:val="style26"/>
        <w:spacing w:before="120" w:beforeAutospacing="0" w:after="0" w:afterAutospacing="0"/>
        <w:rPr>
          <w:rFonts w:ascii="Monotype Corsiva" w:hAnsi="Monotype Corsiva"/>
          <w:b/>
          <w:bCs/>
          <w:i/>
          <w:iCs/>
          <w:color w:val="000000"/>
          <w:sz w:val="28"/>
          <w:szCs w:val="28"/>
        </w:rPr>
      </w:pPr>
    </w:p>
    <w:p w14:paraId="106F7D31" w14:textId="3C1CBD72" w:rsidR="004C556C" w:rsidRDefault="004C556C" w:rsidP="004C556C">
      <w:pPr>
        <w:pStyle w:val="style56"/>
        <w:rPr>
          <w:rStyle w:val="a3"/>
          <w:iCs/>
          <w:color w:val="000000"/>
          <w:sz w:val="28"/>
          <w:szCs w:val="36"/>
        </w:rPr>
      </w:pPr>
      <w:r w:rsidRPr="004C556C">
        <w:rPr>
          <w:rStyle w:val="a3"/>
          <w:iCs/>
          <w:color w:val="000000"/>
          <w:sz w:val="28"/>
          <w:szCs w:val="36"/>
        </w:rPr>
        <w:t xml:space="preserve"> </w:t>
      </w:r>
      <w:r w:rsidRPr="0041011E">
        <w:rPr>
          <w:rStyle w:val="a3"/>
          <w:iCs/>
          <w:color w:val="000000"/>
          <w:sz w:val="28"/>
          <w:szCs w:val="36"/>
        </w:rPr>
        <w:t> </w:t>
      </w:r>
      <w:r>
        <w:rPr>
          <w:rStyle w:val="a3"/>
          <w:iCs/>
          <w:color w:val="000000"/>
          <w:sz w:val="28"/>
          <w:szCs w:val="36"/>
        </w:rPr>
        <w:t xml:space="preserve">             </w:t>
      </w:r>
      <w:r w:rsidR="008D7957">
        <w:rPr>
          <w:noProof/>
          <w:sz w:val="18"/>
        </w:rPr>
        <w:drawing>
          <wp:inline distT="0" distB="0" distL="0" distR="0" wp14:anchorId="359C8021" wp14:editId="4FEC30ED">
            <wp:extent cx="5610225" cy="3667125"/>
            <wp:effectExtent l="0" t="0" r="9525" b="9525"/>
            <wp:docPr id="13" name="Рисунок 13" descr="C:\Данные\Desktop\Letopis\im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Данные\Desktop\Letopis\im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344" cy="36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iCs/>
          <w:color w:val="000000"/>
          <w:sz w:val="28"/>
          <w:szCs w:val="36"/>
        </w:rPr>
        <w:t xml:space="preserve">       </w:t>
      </w:r>
    </w:p>
    <w:p w14:paraId="0B375CD1" w14:textId="77777777" w:rsidR="004C556C" w:rsidRDefault="004C556C" w:rsidP="004C556C">
      <w:pPr>
        <w:pStyle w:val="style56"/>
        <w:rPr>
          <w:rStyle w:val="a3"/>
          <w:iCs/>
          <w:color w:val="000000"/>
          <w:sz w:val="28"/>
          <w:szCs w:val="36"/>
        </w:rPr>
      </w:pPr>
      <w:r>
        <w:rPr>
          <w:rStyle w:val="a3"/>
          <w:iCs/>
          <w:color w:val="000000"/>
          <w:sz w:val="28"/>
          <w:szCs w:val="36"/>
        </w:rPr>
        <w:t xml:space="preserve"> </w:t>
      </w:r>
    </w:p>
    <w:p w14:paraId="5380767F" w14:textId="77777777" w:rsidR="004C556C" w:rsidRDefault="004C556C" w:rsidP="004C556C">
      <w:pPr>
        <w:pStyle w:val="style56"/>
        <w:rPr>
          <w:rStyle w:val="a3"/>
          <w:iCs/>
          <w:color w:val="000000"/>
          <w:sz w:val="28"/>
          <w:szCs w:val="36"/>
        </w:rPr>
      </w:pPr>
    </w:p>
    <w:p w14:paraId="41F41999" w14:textId="2AA2813B" w:rsidR="004C556C" w:rsidRPr="00722D3B" w:rsidRDefault="004C556C" w:rsidP="004C556C">
      <w:pPr>
        <w:pStyle w:val="style56"/>
        <w:rPr>
          <w:bCs/>
          <w:iCs/>
          <w:color w:val="000000"/>
          <w:sz w:val="28"/>
          <w:szCs w:val="36"/>
        </w:rPr>
      </w:pPr>
      <w:r>
        <w:rPr>
          <w:rStyle w:val="a3"/>
          <w:iCs/>
          <w:color w:val="000000"/>
          <w:sz w:val="28"/>
          <w:szCs w:val="36"/>
        </w:rPr>
        <w:t xml:space="preserve">                       </w:t>
      </w:r>
      <w:r w:rsidRPr="0041011E">
        <w:rPr>
          <w:rStyle w:val="a3"/>
          <w:iCs/>
          <w:color w:val="000000"/>
          <w:sz w:val="28"/>
          <w:szCs w:val="36"/>
        </w:rPr>
        <w:t xml:space="preserve">  </w:t>
      </w:r>
      <w:r>
        <w:rPr>
          <w:rStyle w:val="a3"/>
          <w:iCs/>
          <w:color w:val="000000"/>
          <w:sz w:val="28"/>
          <w:szCs w:val="36"/>
        </w:rPr>
        <w:t>История создания школы в селе Югово</w:t>
      </w:r>
    </w:p>
    <w:p w14:paraId="4C86D694" w14:textId="54F95C4B" w:rsidR="004C556C" w:rsidRPr="00DE305A" w:rsidRDefault="004C556C" w:rsidP="004C556C">
      <w:pPr>
        <w:pStyle w:val="a4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bookmarkStart w:id="1" w:name="_Hlk53478021"/>
      <w:bookmarkEnd w:id="0"/>
      <w:r w:rsidRPr="00DE305A">
        <w:rPr>
          <w:rStyle w:val="a5"/>
          <w:bCs/>
          <w:color w:val="FFC000"/>
          <w:sz w:val="32"/>
          <w:szCs w:val="32"/>
        </w:rPr>
        <w:t>          </w:t>
      </w:r>
      <w:r w:rsidRPr="00DE305A">
        <w:rPr>
          <w:rStyle w:val="style9"/>
          <w:bCs/>
          <w:iCs/>
          <w:color w:val="000000"/>
          <w:sz w:val="32"/>
          <w:szCs w:val="32"/>
        </w:rPr>
        <w:t xml:space="preserve">  В деревнях была сплошная неграмотность.  В  домашней библиотеке имелись: евангелие, псалтырь, календарь, оракул, молитвенник и две-три листовки о похождениях святых Иоанна </w:t>
      </w:r>
      <w:proofErr w:type="spellStart"/>
      <w:r w:rsidRPr="00DE305A">
        <w:rPr>
          <w:rStyle w:val="style9"/>
          <w:bCs/>
          <w:iCs/>
          <w:color w:val="000000"/>
          <w:sz w:val="32"/>
          <w:szCs w:val="32"/>
        </w:rPr>
        <w:t>Кронштадского</w:t>
      </w:r>
      <w:proofErr w:type="spellEnd"/>
      <w:r w:rsidRPr="00DE305A">
        <w:rPr>
          <w:rStyle w:val="a5"/>
          <w:bCs/>
          <w:color w:val="000000"/>
          <w:sz w:val="32"/>
          <w:szCs w:val="32"/>
        </w:rPr>
        <w:t xml:space="preserve"> и Иннокентия Иркутского, приобретенные у монашек Посольского женского монастыря, которые специально разносили эту литературу по деревням. Заодно они продавали нательные крестики и брошюрки о вреде курения и пьянства. В этих брошюрках были страшные рисунки легких и сердца. </w:t>
      </w:r>
      <w:proofErr w:type="gramStart"/>
      <w:r w:rsidRPr="00DE305A">
        <w:rPr>
          <w:rStyle w:val="a5"/>
          <w:bCs/>
          <w:color w:val="000000"/>
          <w:sz w:val="32"/>
          <w:szCs w:val="32"/>
        </w:rPr>
        <w:t xml:space="preserve">Справедливости ради следует отметить, что в старое время борьба с табаком и алкоголем велась настойчиво и </w:t>
      </w:r>
      <w:r w:rsidRPr="00DE305A">
        <w:rPr>
          <w:rStyle w:val="a5"/>
          <w:bCs/>
          <w:color w:val="000000"/>
          <w:sz w:val="32"/>
          <w:szCs w:val="32"/>
        </w:rPr>
        <w:lastRenderedPageBreak/>
        <w:t>упорно, создавались общества трезвых, обеты, зароки и т. д. В этом отношении религия играла положительную роль.</w:t>
      </w:r>
      <w:proofErr w:type="gramEnd"/>
    </w:p>
    <w:p w14:paraId="6BE2B6FE" w14:textId="77777777" w:rsidR="004C556C" w:rsidRPr="00DE305A" w:rsidRDefault="004C556C" w:rsidP="004C556C">
      <w:pPr>
        <w:pStyle w:val="style19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 w:rsidRPr="00DE305A">
        <w:rPr>
          <w:rStyle w:val="a5"/>
          <w:bCs/>
          <w:color w:val="000000"/>
          <w:sz w:val="32"/>
          <w:szCs w:val="32"/>
        </w:rPr>
        <w:t>            Не грамотные крестьяне свои деловые записи отмечали зарубками, нанесенными на деревянные длинные палочки. К примеру, на палочках велся учет хлеба в общественных амбарах (</w:t>
      </w:r>
      <w:proofErr w:type="spellStart"/>
      <w:r w:rsidRPr="00DE305A">
        <w:rPr>
          <w:rStyle w:val="a5"/>
          <w:bCs/>
          <w:color w:val="000000"/>
          <w:sz w:val="32"/>
          <w:szCs w:val="32"/>
        </w:rPr>
        <w:t>магазеях</w:t>
      </w:r>
      <w:proofErr w:type="spellEnd"/>
      <w:r w:rsidRPr="00DE305A">
        <w:rPr>
          <w:rStyle w:val="a5"/>
          <w:bCs/>
          <w:color w:val="000000"/>
          <w:sz w:val="32"/>
          <w:szCs w:val="32"/>
        </w:rPr>
        <w:t>) на одном конце палочки отмечалось, сколько четвериков хлеба засыпано, а на другом - сколько выдано. Свое согласие с содержанием протокола сельской сходки, написанного единственно грамотным писарем, крестьяне подтверждали приложением двух пальцев к бумаге. По-видимому, отсюда и пошло выражение «К сему протоколу руки приложил»</w:t>
      </w:r>
    </w:p>
    <w:p w14:paraId="73931632" w14:textId="77777777" w:rsidR="004C556C" w:rsidRPr="00DE305A" w:rsidRDefault="004C556C" w:rsidP="004C556C">
      <w:pPr>
        <w:pStyle w:val="a4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 w:rsidRPr="00DE305A">
        <w:rPr>
          <w:rStyle w:val="a5"/>
          <w:bCs/>
          <w:color w:val="000000"/>
          <w:sz w:val="32"/>
          <w:szCs w:val="32"/>
        </w:rPr>
        <w:t>       Однако, несмотря на сплошную неграмотность, царившую в деревне, процесс воспитания протекал как-то само собой. Вызывает просто восхищение то обстоятельство, что у не грамотных, забитых тяжелой работой родителей, знавших, пожалуй, только людей своей деревни, вырастали прекрасно воспитанные дети. </w:t>
      </w:r>
      <w:r w:rsidRPr="00DE305A">
        <w:rPr>
          <w:rStyle w:val="style23"/>
          <w:bCs/>
          <w:iCs/>
          <w:color w:val="000000"/>
          <w:sz w:val="32"/>
          <w:szCs w:val="32"/>
        </w:rPr>
        <w:t xml:space="preserve">Они всем своим поведением и образом жизни на редкость походили на отца и мать. Взрослые сильно действовали на детей и подростков и не чем </w:t>
      </w:r>
      <w:proofErr w:type="gramStart"/>
      <w:r w:rsidRPr="00DE305A">
        <w:rPr>
          <w:rStyle w:val="style23"/>
          <w:bCs/>
          <w:iCs/>
          <w:color w:val="000000"/>
          <w:sz w:val="32"/>
          <w:szCs w:val="32"/>
        </w:rPr>
        <w:t>-л</w:t>
      </w:r>
      <w:proofErr w:type="gramEnd"/>
      <w:r w:rsidRPr="00DE305A">
        <w:rPr>
          <w:rStyle w:val="style23"/>
          <w:bCs/>
          <w:iCs/>
          <w:color w:val="000000"/>
          <w:sz w:val="32"/>
          <w:szCs w:val="32"/>
        </w:rPr>
        <w:t>ибо, а своим богатым жизненным опытом, честностью, твердостью слова, наблюдательностью, добросовестным отношением к труду и доброжелательностью к людям. Производительный труд в сумме с благотворным влиянием семьи и окружающей среды, являлись, пожалуй, главным средством воспитания деревенской детворы.</w:t>
      </w:r>
    </w:p>
    <w:bookmarkEnd w:id="1"/>
    <w:p w14:paraId="6CC779F7" w14:textId="77777777" w:rsidR="004C556C" w:rsidRPr="00DE305A" w:rsidRDefault="004C556C" w:rsidP="004C556C">
      <w:pPr>
        <w:pStyle w:val="a4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>
        <w:rPr>
          <w:rStyle w:val="a5"/>
          <w:bCs/>
          <w:color w:val="000000"/>
          <w:sz w:val="32"/>
          <w:szCs w:val="32"/>
        </w:rPr>
        <w:t xml:space="preserve">     </w:t>
      </w:r>
      <w:r w:rsidRPr="00DE305A">
        <w:rPr>
          <w:rStyle w:val="a5"/>
          <w:bCs/>
          <w:color w:val="000000"/>
          <w:sz w:val="32"/>
          <w:szCs w:val="32"/>
        </w:rPr>
        <w:t xml:space="preserve">Говорить о грамотности крестьян не приходится. Желание учиться и учить своих детей, у крестьян было велико.  Время от времени в деревне появлялись самоходы </w:t>
      </w:r>
      <w:proofErr w:type="gramStart"/>
      <w:r w:rsidRPr="00DE305A">
        <w:rPr>
          <w:rStyle w:val="a5"/>
          <w:bCs/>
          <w:color w:val="000000"/>
          <w:sz w:val="32"/>
          <w:szCs w:val="32"/>
        </w:rPr>
        <w:t>-м</w:t>
      </w:r>
      <w:proofErr w:type="gramEnd"/>
      <w:r w:rsidRPr="00DE305A">
        <w:rPr>
          <w:rStyle w:val="a5"/>
          <w:bCs/>
          <w:color w:val="000000"/>
          <w:sz w:val="32"/>
          <w:szCs w:val="32"/>
        </w:rPr>
        <w:t>алограмотные «учителя».</w:t>
      </w:r>
    </w:p>
    <w:p w14:paraId="3B9EF809" w14:textId="197CA3F4" w:rsidR="004C556C" w:rsidRDefault="004C556C" w:rsidP="004C556C">
      <w:pPr>
        <w:pStyle w:val="style2"/>
        <w:rPr>
          <w:rStyle w:val="a5"/>
          <w:bCs/>
          <w:color w:val="000000"/>
          <w:sz w:val="28"/>
          <w:szCs w:val="28"/>
        </w:rPr>
      </w:pPr>
      <w:r w:rsidRPr="00DE305A">
        <w:rPr>
          <w:rStyle w:val="a3"/>
          <w:iCs/>
          <w:color w:val="000000"/>
          <w:sz w:val="32"/>
          <w:szCs w:val="32"/>
          <w:u w:val="single"/>
        </w:rPr>
        <w:t>        </w:t>
      </w:r>
      <w:r w:rsidRPr="00DE305A">
        <w:rPr>
          <w:rStyle w:val="style57"/>
          <w:bCs/>
          <w:iCs/>
          <w:color w:val="000000"/>
          <w:sz w:val="32"/>
          <w:szCs w:val="32"/>
          <w:u w:val="single"/>
        </w:rPr>
        <w:t xml:space="preserve">Как пишет в своих воспоминаниях </w:t>
      </w:r>
      <w:proofErr w:type="spellStart"/>
      <w:r w:rsidRPr="00DE305A">
        <w:rPr>
          <w:rStyle w:val="style57"/>
          <w:bCs/>
          <w:iCs/>
          <w:color w:val="000000"/>
          <w:sz w:val="32"/>
          <w:szCs w:val="32"/>
          <w:u w:val="single"/>
        </w:rPr>
        <w:t>П.И.Налетов</w:t>
      </w:r>
      <w:proofErr w:type="spellEnd"/>
      <w:r w:rsidRPr="00DE305A">
        <w:rPr>
          <w:rStyle w:val="style57"/>
          <w:bCs/>
          <w:iCs/>
          <w:color w:val="000000"/>
          <w:sz w:val="32"/>
          <w:szCs w:val="32"/>
          <w:u w:val="single"/>
        </w:rPr>
        <w:t>: </w:t>
      </w:r>
      <w:r w:rsidRPr="00DE305A">
        <w:rPr>
          <w:rStyle w:val="a5"/>
          <w:bCs/>
          <w:color w:val="000000"/>
          <w:sz w:val="32"/>
          <w:szCs w:val="32"/>
        </w:rPr>
        <w:t xml:space="preserve">- «Подошло время мне учиться. Вместе с другими ребятами отдали меня к самоходу </w:t>
      </w:r>
      <w:proofErr w:type="gramStart"/>
      <w:r w:rsidRPr="00DE305A">
        <w:rPr>
          <w:rStyle w:val="a5"/>
          <w:bCs/>
          <w:color w:val="000000"/>
          <w:sz w:val="32"/>
          <w:szCs w:val="32"/>
        </w:rPr>
        <w:t>-п</w:t>
      </w:r>
      <w:proofErr w:type="gramEnd"/>
      <w:r w:rsidRPr="00DE305A">
        <w:rPr>
          <w:rStyle w:val="a5"/>
          <w:bCs/>
          <w:color w:val="000000"/>
          <w:sz w:val="32"/>
          <w:szCs w:val="32"/>
        </w:rPr>
        <w:t xml:space="preserve">ьянице по имени Ванюшка. Собрал он 10-15 мальчишек (девочек грамоте не учили), достал где-то буквари и стал учить. Занятия проводились </w:t>
      </w:r>
      <w:proofErr w:type="spellStart"/>
      <w:r w:rsidRPr="00DE305A">
        <w:rPr>
          <w:rStyle w:val="a5"/>
          <w:bCs/>
          <w:color w:val="000000"/>
          <w:sz w:val="32"/>
          <w:szCs w:val="32"/>
        </w:rPr>
        <w:t>понедельно</w:t>
      </w:r>
      <w:proofErr w:type="spellEnd"/>
      <w:r w:rsidRPr="00DE305A">
        <w:rPr>
          <w:rStyle w:val="a5"/>
          <w:bCs/>
          <w:color w:val="000000"/>
          <w:sz w:val="32"/>
          <w:szCs w:val="32"/>
        </w:rPr>
        <w:t xml:space="preserve"> в каждой крестьянской семье. Методы преподавания были крайне примитивными. Ученики брали в руки большие самодельные деревянные палочки (указки), водили </w:t>
      </w:r>
      <w:r w:rsidRPr="00DE305A">
        <w:rPr>
          <w:rStyle w:val="a5"/>
          <w:bCs/>
          <w:color w:val="000000"/>
          <w:sz w:val="32"/>
          <w:szCs w:val="32"/>
        </w:rPr>
        <w:lastRenderedPageBreak/>
        <w:t xml:space="preserve">ими по большим печатным буквам в букваре и все хором громко произносили: «аз, буки, веди, глаголь, добро» и так до конца алфавита. Кто забегал вперед или отставал, того Ванюша избивал до крови на глазах у взрослых. Для удара по голове он применял указательный палец правой руки, на котором находился у него большой медный перстень. В других случаях он хватал ученика за волосы или уши, вытаскивал его из-за стола и ставил голыми коленями на песок или лицом в угол. Однако, </w:t>
      </w:r>
      <w:proofErr w:type="gramStart"/>
      <w:r w:rsidRPr="00DE305A">
        <w:rPr>
          <w:rStyle w:val="a5"/>
          <w:bCs/>
          <w:color w:val="000000"/>
          <w:sz w:val="32"/>
          <w:szCs w:val="32"/>
        </w:rPr>
        <w:t>сие</w:t>
      </w:r>
      <w:proofErr w:type="gramEnd"/>
      <w:r w:rsidRPr="00DE305A">
        <w:rPr>
          <w:rStyle w:val="a5"/>
          <w:bCs/>
          <w:color w:val="000000"/>
          <w:sz w:val="32"/>
          <w:szCs w:val="32"/>
        </w:rPr>
        <w:t xml:space="preserve"> не вызывало возмущения у взрослых, которые присутствовали здесь, наоборот, они одобрительно восклицали: "Вот, паря, школит, так школит!" Так продолжалось не больше трех месяцев. Собрав деньги, не научив ничему ребят, Ванюша сбежал из деревни, чему ученики были очень рады. Случай этот был в 1905 году в деревне Югово.   В 1906 году в деревне открыли трехклассную миссионерскую школу.  По данным Национального архива Республики Бурятия она называлась: </w:t>
      </w:r>
      <w:proofErr w:type="spellStart"/>
      <w:r w:rsidRPr="00DE305A">
        <w:rPr>
          <w:rStyle w:val="a5"/>
          <w:bCs/>
          <w:color w:val="000000"/>
          <w:sz w:val="32"/>
          <w:szCs w:val="32"/>
        </w:rPr>
        <w:t>Юговское</w:t>
      </w:r>
      <w:proofErr w:type="spellEnd"/>
      <w:r w:rsidRPr="00DE305A">
        <w:rPr>
          <w:rStyle w:val="a5"/>
          <w:bCs/>
          <w:color w:val="000000"/>
          <w:sz w:val="32"/>
          <w:szCs w:val="32"/>
        </w:rPr>
        <w:t xml:space="preserve"> приходское училище Забайкальской губернии </w:t>
      </w:r>
      <w:proofErr w:type="spellStart"/>
      <w:r w:rsidRPr="00DE305A">
        <w:rPr>
          <w:rStyle w:val="a5"/>
          <w:bCs/>
          <w:color w:val="000000"/>
          <w:sz w:val="32"/>
          <w:szCs w:val="32"/>
        </w:rPr>
        <w:t>Селенгинского</w:t>
      </w:r>
      <w:proofErr w:type="spellEnd"/>
      <w:r w:rsidRPr="00DE305A">
        <w:rPr>
          <w:rStyle w:val="a5"/>
          <w:bCs/>
          <w:color w:val="000000"/>
          <w:sz w:val="32"/>
          <w:szCs w:val="32"/>
        </w:rPr>
        <w:t xml:space="preserve"> уезда Троицкой волости. Адрес: </w:t>
      </w:r>
      <w:r w:rsidRPr="0041011E">
        <w:rPr>
          <w:rStyle w:val="a5"/>
          <w:bCs/>
          <w:color w:val="000000"/>
          <w:sz w:val="28"/>
          <w:szCs w:val="28"/>
        </w:rPr>
        <w:t>станция Татауров</w:t>
      </w:r>
      <w:r>
        <w:rPr>
          <w:rStyle w:val="a5"/>
          <w:bCs/>
          <w:color w:val="000000"/>
          <w:sz w:val="28"/>
          <w:szCs w:val="28"/>
        </w:rPr>
        <w:t>о Забайкальской железной дороги.</w:t>
      </w:r>
    </w:p>
    <w:p w14:paraId="5C9E3C1F" w14:textId="77777777" w:rsidR="004C556C" w:rsidRDefault="004C556C" w:rsidP="004C556C">
      <w:pPr>
        <w:pStyle w:val="style2"/>
        <w:rPr>
          <w:rStyle w:val="a5"/>
          <w:bCs/>
          <w:color w:val="000000"/>
          <w:sz w:val="28"/>
          <w:szCs w:val="28"/>
        </w:rPr>
      </w:pPr>
    </w:p>
    <w:p w14:paraId="3A2A36D4" w14:textId="1D727020" w:rsidR="00F12C76" w:rsidRDefault="004C556C" w:rsidP="006C0B77">
      <w:pPr>
        <w:spacing w:after="0"/>
        <w:ind w:firstLine="709"/>
        <w:jc w:val="both"/>
        <w:rPr>
          <w:sz w:val="28"/>
          <w:szCs w:val="28"/>
        </w:rPr>
      </w:pPr>
      <w:r>
        <w:rPr>
          <w:bCs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1D0C90F" wp14:editId="21BE3C30">
            <wp:extent cx="5939643" cy="7972425"/>
            <wp:effectExtent l="0" t="0" r="4445" b="0"/>
            <wp:docPr id="8" name="Рисунок 8" descr="C:\Данные\Desktop\Letopis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Данные\Desktop\Letopis\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3864" w14:textId="36343A15" w:rsidR="00801A38" w:rsidRDefault="00801A38" w:rsidP="006C0B77">
      <w:pPr>
        <w:spacing w:after="0"/>
        <w:ind w:firstLine="709"/>
        <w:jc w:val="both"/>
        <w:rPr>
          <w:sz w:val="28"/>
          <w:szCs w:val="28"/>
        </w:rPr>
      </w:pPr>
    </w:p>
    <w:p w14:paraId="0CA504BC" w14:textId="31B35041" w:rsidR="00801A38" w:rsidRDefault="00801A38" w:rsidP="006C0B77">
      <w:pPr>
        <w:spacing w:after="0"/>
        <w:ind w:firstLine="709"/>
        <w:jc w:val="both"/>
        <w:rPr>
          <w:sz w:val="28"/>
          <w:szCs w:val="28"/>
        </w:rPr>
      </w:pPr>
    </w:p>
    <w:p w14:paraId="471A8AAE" w14:textId="60471079" w:rsidR="00801A38" w:rsidRDefault="00801A38" w:rsidP="006C0B77">
      <w:pPr>
        <w:spacing w:after="0"/>
        <w:ind w:firstLine="709"/>
        <w:jc w:val="both"/>
        <w:rPr>
          <w:sz w:val="28"/>
          <w:szCs w:val="28"/>
        </w:rPr>
      </w:pPr>
    </w:p>
    <w:p w14:paraId="214FD4F1" w14:textId="0EA8D302" w:rsidR="00801A38" w:rsidRDefault="00801A38" w:rsidP="006C0B77">
      <w:pPr>
        <w:spacing w:after="0"/>
        <w:ind w:firstLine="709"/>
        <w:jc w:val="both"/>
        <w:rPr>
          <w:sz w:val="28"/>
          <w:szCs w:val="28"/>
        </w:rPr>
      </w:pPr>
    </w:p>
    <w:p w14:paraId="06F8CA7B" w14:textId="77777777" w:rsidR="00801A38" w:rsidRDefault="00801A38" w:rsidP="00801A38">
      <w:pPr>
        <w:pStyle w:val="style56"/>
        <w:rPr>
          <w:rStyle w:val="a3"/>
          <w:iCs/>
          <w:color w:val="000000"/>
          <w:sz w:val="28"/>
          <w:szCs w:val="36"/>
        </w:rPr>
      </w:pPr>
      <w:r w:rsidRPr="0041011E">
        <w:rPr>
          <w:rStyle w:val="a3"/>
          <w:iCs/>
          <w:color w:val="000000"/>
          <w:sz w:val="28"/>
          <w:szCs w:val="36"/>
        </w:rPr>
        <w:lastRenderedPageBreak/>
        <w:t xml:space="preserve">   В 1907 году после окончания учительской семинарии в Югово приехал первый учитель Клименченко Дмитрий Алексеевич. Собрал сход крестьян, на котором решили крестьяне всем обществом построить школу. Сам же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Клеменченко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и составил проект. По этому проекту и была построена школа. В здании школы ныне размещается детский сад. В 1908 году был сделан первый набор учащихся. Учили только мальчиков, и то далеко не все крестьяне. Учить девочек считалось зазорным. В селе все без исключения были верующими. Войдя в дом, нужно было перекреститься на образ (икону). Это делал и учитель, чем снискал уважение крестьян. Школа была трехклассная и дала начало большого прогресса. Ее первые ученики: Игнатьев Иван Федорович, Селиванов Осип Прокопьевич,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Насников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Иван Андреевич,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Насников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Капитон Ефимович,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Насников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Ефим Никитович</w:t>
      </w:r>
      <w:r>
        <w:rPr>
          <w:rStyle w:val="a3"/>
          <w:iCs/>
          <w:color w:val="000000"/>
          <w:sz w:val="28"/>
          <w:szCs w:val="36"/>
        </w:rPr>
        <w:t>,</w:t>
      </w:r>
      <w:r w:rsidRPr="0041011E">
        <w:rPr>
          <w:rStyle w:val="a3"/>
          <w:iCs/>
          <w:color w:val="000000"/>
          <w:sz w:val="28"/>
          <w:szCs w:val="36"/>
        </w:rPr>
        <w:t xml:space="preserve"> Налетов Гавриил Иванович, Налетов Петр Иванович, Налетов Марк Иванович, Шалае</w:t>
      </w:r>
      <w:r>
        <w:rPr>
          <w:rStyle w:val="a3"/>
          <w:iCs/>
          <w:color w:val="000000"/>
          <w:sz w:val="28"/>
          <w:szCs w:val="36"/>
        </w:rPr>
        <w:t>в Фёдор Иванович и другие.</w:t>
      </w:r>
    </w:p>
    <w:p w14:paraId="7DB3A2B4" w14:textId="6F75CF52" w:rsidR="00801A38" w:rsidRDefault="00801A38" w:rsidP="006C0B77">
      <w:pPr>
        <w:spacing w:after="0"/>
        <w:ind w:firstLine="709"/>
        <w:jc w:val="both"/>
        <w:rPr>
          <w:sz w:val="28"/>
          <w:szCs w:val="28"/>
        </w:rPr>
      </w:pPr>
    </w:p>
    <w:p w14:paraId="159F676A" w14:textId="04AA4738" w:rsidR="00801A38" w:rsidRDefault="00801A38" w:rsidP="006C0B77">
      <w:pPr>
        <w:spacing w:after="0"/>
        <w:ind w:firstLine="709"/>
        <w:jc w:val="both"/>
        <w:rPr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32E864AD" wp14:editId="3C2CF818">
            <wp:extent cx="5939790" cy="7191375"/>
            <wp:effectExtent l="0" t="0" r="3810" b="9525"/>
            <wp:docPr id="7" name="Рисунок 7" descr="C:\Данные\Desktop\Letopis\im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Данные\Desktop\Letopis\img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CFC8" w14:textId="77777777" w:rsidR="00801A38" w:rsidRDefault="00801A38" w:rsidP="00801A38">
      <w:pPr>
        <w:pStyle w:val="style19"/>
        <w:spacing w:before="120" w:beforeAutospacing="0" w:after="0" w:afterAutospacing="0"/>
        <w:ind w:left="432" w:hanging="432"/>
        <w:rPr>
          <w:rStyle w:val="a5"/>
          <w:bCs/>
          <w:color w:val="000000"/>
          <w:sz w:val="28"/>
          <w:szCs w:val="36"/>
        </w:rPr>
      </w:pPr>
    </w:p>
    <w:p w14:paraId="63AE72F0" w14:textId="77777777" w:rsidR="00801A38" w:rsidRDefault="00801A38" w:rsidP="00801A38">
      <w:pPr>
        <w:pStyle w:val="style19"/>
        <w:spacing w:before="120" w:beforeAutospacing="0" w:after="0" w:afterAutospacing="0"/>
        <w:ind w:left="432" w:hanging="432"/>
        <w:rPr>
          <w:rStyle w:val="a5"/>
          <w:bCs/>
          <w:color w:val="000000"/>
          <w:sz w:val="28"/>
          <w:szCs w:val="36"/>
        </w:rPr>
      </w:pPr>
    </w:p>
    <w:p w14:paraId="5A49E6AD" w14:textId="77777777" w:rsidR="00801A38" w:rsidRDefault="00801A38" w:rsidP="00801A38">
      <w:pPr>
        <w:pStyle w:val="style19"/>
        <w:spacing w:before="120" w:beforeAutospacing="0" w:after="0" w:afterAutospacing="0"/>
        <w:ind w:left="432" w:hanging="432"/>
        <w:rPr>
          <w:rStyle w:val="a5"/>
          <w:bCs/>
          <w:color w:val="000000"/>
          <w:sz w:val="28"/>
          <w:szCs w:val="36"/>
        </w:rPr>
      </w:pPr>
    </w:p>
    <w:p w14:paraId="46523729" w14:textId="77777777" w:rsidR="00801A38" w:rsidRDefault="00801A38" w:rsidP="00801A38">
      <w:pPr>
        <w:pStyle w:val="style19"/>
        <w:spacing w:before="120" w:beforeAutospacing="0" w:after="0" w:afterAutospacing="0"/>
        <w:ind w:left="432" w:hanging="432"/>
        <w:rPr>
          <w:rStyle w:val="a5"/>
          <w:bCs/>
          <w:color w:val="000000"/>
          <w:sz w:val="28"/>
          <w:szCs w:val="36"/>
        </w:rPr>
      </w:pPr>
    </w:p>
    <w:p w14:paraId="3683A09B" w14:textId="77777777" w:rsidR="00801A38" w:rsidRDefault="00801A38" w:rsidP="00801A38">
      <w:pPr>
        <w:pStyle w:val="style19"/>
        <w:spacing w:before="120" w:beforeAutospacing="0" w:after="0" w:afterAutospacing="0"/>
        <w:ind w:left="432" w:hanging="432"/>
        <w:rPr>
          <w:rStyle w:val="a5"/>
          <w:bCs/>
          <w:color w:val="000000"/>
          <w:sz w:val="28"/>
          <w:szCs w:val="36"/>
        </w:rPr>
      </w:pPr>
    </w:p>
    <w:p w14:paraId="2B177911" w14:textId="77777777" w:rsidR="00801A38" w:rsidRDefault="00801A38" w:rsidP="00801A38">
      <w:pPr>
        <w:pStyle w:val="style19"/>
        <w:spacing w:before="120" w:beforeAutospacing="0" w:after="0" w:afterAutospacing="0"/>
        <w:ind w:left="432" w:hanging="432"/>
        <w:rPr>
          <w:rStyle w:val="a5"/>
          <w:bCs/>
          <w:color w:val="000000"/>
          <w:sz w:val="28"/>
          <w:szCs w:val="36"/>
        </w:rPr>
      </w:pPr>
    </w:p>
    <w:p w14:paraId="40ECB56C" w14:textId="72B529F4" w:rsidR="00801A38" w:rsidRPr="0041011E" w:rsidRDefault="00801A38" w:rsidP="00801A38">
      <w:pPr>
        <w:pStyle w:val="style19"/>
        <w:spacing w:before="120" w:beforeAutospacing="0" w:after="0" w:afterAutospacing="0"/>
        <w:ind w:left="432" w:hanging="432"/>
        <w:rPr>
          <w:bCs/>
          <w:i/>
          <w:iCs/>
          <w:color w:val="000000"/>
          <w:sz w:val="28"/>
          <w:szCs w:val="36"/>
        </w:rPr>
      </w:pPr>
      <w:r w:rsidRPr="0041011E">
        <w:rPr>
          <w:rStyle w:val="a5"/>
          <w:bCs/>
          <w:color w:val="000000"/>
          <w:sz w:val="28"/>
          <w:szCs w:val="36"/>
        </w:rPr>
        <w:lastRenderedPageBreak/>
        <w:t xml:space="preserve">Тип училища определялся по уставу приходских училищ 1828 года. Своего помещения школа не имела, поэтому нанимала. Учащихся было 7 человек. Учительствовать приехал молодой учитель Дмитрий Петрович </w:t>
      </w:r>
      <w:proofErr w:type="spellStart"/>
      <w:r w:rsidRPr="0041011E">
        <w:rPr>
          <w:rStyle w:val="a5"/>
          <w:bCs/>
          <w:color w:val="000000"/>
          <w:sz w:val="28"/>
          <w:szCs w:val="36"/>
        </w:rPr>
        <w:t>Клеменченко</w:t>
      </w:r>
      <w:proofErr w:type="spellEnd"/>
      <w:r w:rsidRPr="0041011E">
        <w:rPr>
          <w:rStyle w:val="a5"/>
          <w:bCs/>
          <w:color w:val="000000"/>
          <w:sz w:val="28"/>
          <w:szCs w:val="36"/>
        </w:rPr>
        <w:t xml:space="preserve">, окончивший Иркутскую учительскую семинарию.  Было ему положено жалование в 200 рублей в год. Учитель преподавал Закон Божий, русский язык, арифметику, чистописание и другие предметы. Учебный год начинался 12 октября и заканчивался 14 апреля (это было связано с прекращением и началом </w:t>
      </w:r>
      <w:proofErr w:type="spellStart"/>
      <w:r w:rsidRPr="0041011E">
        <w:rPr>
          <w:rStyle w:val="a5"/>
          <w:bCs/>
          <w:color w:val="000000"/>
          <w:sz w:val="28"/>
          <w:szCs w:val="36"/>
        </w:rPr>
        <w:t>сельхозработ</w:t>
      </w:r>
      <w:proofErr w:type="spellEnd"/>
      <w:r w:rsidRPr="0041011E">
        <w:rPr>
          <w:rStyle w:val="a5"/>
          <w:bCs/>
          <w:color w:val="000000"/>
          <w:sz w:val="28"/>
          <w:szCs w:val="36"/>
        </w:rPr>
        <w:t>, т. к. дети с 6-8 лет помогали своим родителям).</w:t>
      </w:r>
    </w:p>
    <w:p w14:paraId="53F8CF3E" w14:textId="7B472ED7" w:rsidR="00801A38" w:rsidRDefault="00801A38" w:rsidP="00801A38">
      <w:pPr>
        <w:pStyle w:val="a4"/>
        <w:spacing w:before="120" w:beforeAutospacing="0" w:after="0" w:afterAutospacing="0"/>
        <w:ind w:left="432" w:hanging="432"/>
        <w:rPr>
          <w:noProof/>
          <w:sz w:val="18"/>
        </w:rPr>
      </w:pPr>
      <w:r w:rsidRPr="0041011E">
        <w:rPr>
          <w:rStyle w:val="a5"/>
          <w:bCs/>
          <w:color w:val="FFC000"/>
          <w:sz w:val="28"/>
          <w:szCs w:val="36"/>
        </w:rPr>
        <w:t>         </w:t>
      </w:r>
      <w:r w:rsidRPr="0041011E">
        <w:rPr>
          <w:rStyle w:val="a5"/>
          <w:bCs/>
          <w:color w:val="000000"/>
          <w:sz w:val="28"/>
          <w:szCs w:val="36"/>
        </w:rPr>
        <w:t xml:space="preserve">Личность учителя заслуживает отдельных слов. Первые два года занятий проходили в крестьянских избах. Но, благодаря настойчивости </w:t>
      </w:r>
      <w:proofErr w:type="spellStart"/>
      <w:r w:rsidRPr="0041011E">
        <w:rPr>
          <w:rStyle w:val="a5"/>
          <w:bCs/>
          <w:color w:val="000000"/>
          <w:sz w:val="28"/>
          <w:szCs w:val="36"/>
        </w:rPr>
        <w:t>Клеменченко</w:t>
      </w:r>
      <w:proofErr w:type="spellEnd"/>
      <w:r w:rsidRPr="0041011E">
        <w:rPr>
          <w:rStyle w:val="a5"/>
          <w:bCs/>
          <w:color w:val="000000"/>
          <w:sz w:val="28"/>
          <w:szCs w:val="36"/>
        </w:rPr>
        <w:t xml:space="preserve"> Д.П. было получено разрешение от Министерства просвещения, а от Юговского общества - согласие на постройку в деревне силами крестьян школьного здания, которое возводилось в течение двух лет под его наблюдением, он же был и автором проекта. Часть парт, столов, стульев для школы учитель сделал сам, сам же красил и полы. И все это он  делал без оплаты, в свободное время от школьных занятий. Дмитрий Петрович был прекрасным педагогом и организатором. Одновременно вел три класса, кроме основных предметов преподавал рисование, пение, разучивал игры, хорошо играл на скрипке, а дети хором пели. Зимой с детьми устраивал из снега катушку и вместе с детьми катался на лотке или звериной шкуре к великой радости ребятни.</w:t>
      </w:r>
      <w:r w:rsidRPr="00801A38">
        <w:rPr>
          <w:noProof/>
          <w:sz w:val="18"/>
        </w:rPr>
        <w:t xml:space="preserve"> </w:t>
      </w:r>
      <w:r>
        <w:rPr>
          <w:noProof/>
          <w:sz w:val="18"/>
        </w:rPr>
        <w:drawing>
          <wp:inline distT="0" distB="0" distL="0" distR="0" wp14:anchorId="6778432E" wp14:editId="0BB634A6">
            <wp:extent cx="5937307" cy="4200525"/>
            <wp:effectExtent l="0" t="0" r="6350" b="0"/>
            <wp:docPr id="9" name="Рисунок 9" descr="C:\Users\ADMIN\Downloads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2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168AB" w14:textId="77777777" w:rsidR="00801A38" w:rsidRPr="00801A38" w:rsidRDefault="00801A38" w:rsidP="0080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FFFFFF"/>
          <w:sz w:val="20"/>
          <w:szCs w:val="24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lastRenderedPageBreak/>
        <w:t xml:space="preserve">Здание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>Юговской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 xml:space="preserve"> школы, построенное по проекту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>Клеменченко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 xml:space="preserve"> Д.П.</w:t>
      </w:r>
    </w:p>
    <w:p w14:paraId="60B911A1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FFFFFF"/>
          <w:sz w:val="28"/>
          <w:szCs w:val="36"/>
          <w:lang w:eastAsia="ru-RU"/>
        </w:rPr>
        <w:t>             </w:t>
      </w: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С наступлением тепла учащиеся заводили школьный аквариум, собирали в него мелкую рыбешку и «икру» лягушек. Все были в восторге, когда наблюдали, как из «икринок» лягушки выходятся головастики, а потом лягушата. Дмитрий Петрович был атеистом, никогда не молился и не пил вино.  Благодаря стараниям учителя в 1908 году было построено здание школы. Почетным блюстителем был назначен с 1 января 1908 года крестьянин Шалаев Иван Иванович, он же был подрядчиком по постройке училища.  Увеличивалось год от года количество учеников. В 1907 году было 12 мальчиков и 5 девочек; к 1 января 1908 года-22 мальчика и 8 девочек. На 1909 год планировалось 32 мальчика и 13 девочек.</w:t>
      </w:r>
    </w:p>
    <w:p w14:paraId="36E63F75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      Посещали школу инспекторы. Так, следуя отчету инспектора народных училищ, известно, что 12 ноября 1907 года школу</w:t>
      </w: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vertAlign w:val="superscript"/>
          <w:lang w:eastAsia="ru-RU"/>
        </w:rPr>
        <w:t> </w:t>
      </w: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посетил инспектор народных училищ, а 8 ноября 1908 года  посетил Преосвященный Мефодий, епископ Забайкальский и Нерчинский.</w:t>
      </w:r>
    </w:p>
    <w:p w14:paraId="3A1D298C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          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Клименчинко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Д.П. проработал в школе три года и уехал в Ирку</w:t>
      </w:r>
      <w:proofErr w:type="gram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тск дл</w:t>
      </w:r>
      <w:proofErr w:type="gram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я учебы в учительском институте. Пришло время революций и гражданской войны. Бывшие ученики школы стали активными борцами за установление советской власти в крае. Среди них Игнатьев Иван Федорович - партизан, участвовал в разгроме армии барона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Унгерна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; Селиванов Осип Прокопьевич - моряк Черноморского флота, служил 12 лет, в том числе и на броненосце "Потемкин". Красными партизанами в Забайкалье были: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Насников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Иван Андреевич, Налетов Гавриил Иванович, Налетов Петр Иванович - был инструктором (комиссаром) военно-революционного штаба в селе Кудара, военкомом ударного отряда;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Насников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Ефим Никитович - был первым председателем  реввоенсовета; Налетов Марк Иванович - первым секретарем реввоенсовета, а когда село Югово заняли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каппелевцы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, он был связным. Затем был первым организатором колхоза "Новый путь" и первый его председатель.</w:t>
      </w:r>
    </w:p>
    <w:p w14:paraId="0BCFA2A0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             Шалаев Кузьма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Артемьевич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- последние годы своей жизни работал главным инженером </w:t>
      </w:r>
      <w:proofErr w:type="gram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Иркутского</w:t>
      </w:r>
      <w:proofErr w:type="gram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геологоуправления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.</w:t>
      </w:r>
    </w:p>
    <w:p w14:paraId="379E8188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     В 1920 году в школе стал работать учитель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Карчевский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Петр Семенович.</w:t>
      </w:r>
    </w:p>
    <w:p w14:paraId="56DC1B17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При школе была создана первая пионерская организация.</w:t>
      </w:r>
    </w:p>
    <w:p w14:paraId="550835A5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u w:val="single"/>
          <w:lang w:eastAsia="ru-RU"/>
        </w:rPr>
        <w:t>Первыми пионерами были:</w:t>
      </w:r>
    </w:p>
    <w:p w14:paraId="36FED12F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Валентина Марковна  Налетова,</w:t>
      </w:r>
    </w:p>
    <w:p w14:paraId="68ABD489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Алексей Гаврилович Налетов,</w:t>
      </w:r>
    </w:p>
    <w:p w14:paraId="23056B28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Федор Степанович Налетов,</w:t>
      </w:r>
    </w:p>
    <w:p w14:paraId="21EC99C7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Никита Иванович Новосельцев,</w:t>
      </w:r>
    </w:p>
    <w:p w14:paraId="0CD41C45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В.П. Яковлева,</w:t>
      </w:r>
    </w:p>
    <w:p w14:paraId="404D46A7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lastRenderedPageBreak/>
        <w:t>Виктор Егорович Колоколов,</w:t>
      </w:r>
    </w:p>
    <w:p w14:paraId="6F9C485C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Валентина Прокопьевна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Немерова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,</w:t>
      </w:r>
    </w:p>
    <w:p w14:paraId="5990ED80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Тунгусов Леонид (погиб на фронте)</w:t>
      </w:r>
    </w:p>
    <w:p w14:paraId="27F43FE9" w14:textId="77777777" w:rsidR="00801A38" w:rsidRPr="00801A38" w:rsidRDefault="00801A38" w:rsidP="00801A38">
      <w:pPr>
        <w:numPr>
          <w:ilvl w:val="0"/>
          <w:numId w:val="1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Тунгусова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Лидия Васильевна и др.</w:t>
      </w:r>
    </w:p>
    <w:p w14:paraId="6044A383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     Все пионеры хорошо учились, участвовали в общественной работе, организовывали смотры художественной самодеятельности. Их хорошо знали на селе, не смотря на то, что они учились в третьем классе. Пионеры писали лозунги для школы, колхоза, клуба, выпускали стенгазеты, делали игрушки для детского сада.</w:t>
      </w:r>
    </w:p>
    <w:p w14:paraId="4441B893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u w:val="single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u w:val="single"/>
          <w:lang w:eastAsia="ru-RU"/>
        </w:rPr>
        <w:t>Первые комсомольцы:</w:t>
      </w:r>
    </w:p>
    <w:p w14:paraId="2852AD08" w14:textId="77777777" w:rsidR="00801A38" w:rsidRPr="00801A38" w:rsidRDefault="00801A38" w:rsidP="00801A38">
      <w:pPr>
        <w:numPr>
          <w:ilvl w:val="0"/>
          <w:numId w:val="2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Вершинин Ефрем Алексеевич</w:t>
      </w:r>
    </w:p>
    <w:p w14:paraId="06C4C647" w14:textId="77777777" w:rsidR="00801A38" w:rsidRPr="00801A38" w:rsidRDefault="00801A38" w:rsidP="00801A38">
      <w:pPr>
        <w:numPr>
          <w:ilvl w:val="0"/>
          <w:numId w:val="2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Плахина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Зинаида Кирилловна</w:t>
      </w:r>
    </w:p>
    <w:p w14:paraId="45F75860" w14:textId="77777777" w:rsidR="00801A38" w:rsidRPr="00801A38" w:rsidRDefault="00801A38" w:rsidP="00801A38">
      <w:pPr>
        <w:numPr>
          <w:ilvl w:val="0"/>
          <w:numId w:val="2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Шалаева Екатерина Федоровна</w:t>
      </w:r>
    </w:p>
    <w:p w14:paraId="3D0638C3" w14:textId="77777777" w:rsidR="00801A38" w:rsidRPr="00801A38" w:rsidRDefault="00801A38" w:rsidP="00801A38">
      <w:pPr>
        <w:numPr>
          <w:ilvl w:val="0"/>
          <w:numId w:val="2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Памазкина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Пелагея Ивановна</w:t>
      </w:r>
    </w:p>
    <w:p w14:paraId="32BC5B2B" w14:textId="77777777" w:rsidR="00801A38" w:rsidRPr="00801A38" w:rsidRDefault="00801A38" w:rsidP="00801A38">
      <w:pPr>
        <w:numPr>
          <w:ilvl w:val="0"/>
          <w:numId w:val="2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Налетова Марфа Анисимовна</w:t>
      </w:r>
    </w:p>
    <w:p w14:paraId="7F0261A6" w14:textId="77777777" w:rsidR="00801A38" w:rsidRPr="00801A38" w:rsidRDefault="00801A38" w:rsidP="00801A38">
      <w:pPr>
        <w:numPr>
          <w:ilvl w:val="0"/>
          <w:numId w:val="2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Насников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Евдоким Ефимович</w:t>
      </w:r>
    </w:p>
    <w:p w14:paraId="19692620" w14:textId="77777777" w:rsidR="00801A38" w:rsidRPr="00801A38" w:rsidRDefault="00801A38" w:rsidP="00801A38">
      <w:pPr>
        <w:numPr>
          <w:ilvl w:val="0"/>
          <w:numId w:val="2"/>
        </w:numPr>
        <w:spacing w:before="120" w:after="0" w:line="240" w:lineRule="auto"/>
        <w:ind w:left="115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Силин Петр</w:t>
      </w:r>
    </w:p>
    <w:p w14:paraId="71E8672C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        Каждого комсомольца знало все </w:t>
      </w:r>
      <w:proofErr w:type="gram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село</w:t>
      </w:r>
      <w:proofErr w:type="gram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эта организация была в колхозе. Пионеры вместе с комсомольцами участвовали в ликбезе. Каждому пионеру поручали научить писать, считать, читать одного неграмотного. Пионеры и комсомольцы ходили по домам и обучали неграмотных взрослых жителей села.</w:t>
      </w:r>
    </w:p>
    <w:p w14:paraId="7BCB031C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FFFFFF"/>
          <w:sz w:val="28"/>
          <w:szCs w:val="36"/>
          <w:lang w:eastAsia="ru-RU"/>
        </w:rPr>
        <w:t>      </w:t>
      </w: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Бывшие учащиеся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Юговской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школы стали и первыми коммунистами на селе - это Вершинин Я.И. и Налетов Я.Ф.</w:t>
      </w:r>
    </w:p>
    <w:p w14:paraId="36433A64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           Хочется немного </w:t>
      </w:r>
      <w:proofErr w:type="gram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рассказать о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Карчевском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П.С. личность учителя была</w:t>
      </w:r>
      <w:proofErr w:type="gram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видной, главной на селе, а в то трудное время тем более. Петр Семенович не только учил детей грамоте, но и руководил комсомольской и пионерской организациями. Вечерами занимался с неграмотными крестьянами, отвечал на все интересующие их вопросы, был председателем ревизионной комиссии в колхозе, участвовал во всех колхозных собраниях. 15 марта 1938 года по доносу он был арестован и через 20 дней, 6 апреля, был расстрелян на 58-м году жизни в городе Улан-Удэ.  Память об учителе, человеке с большой буквы, хранится в памяти жителей села Югово. 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Реабелитирован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посмертно в 1956 году.</w:t>
      </w:r>
    </w:p>
    <w:p w14:paraId="4C23D37D" w14:textId="77777777" w:rsidR="00801A38" w:rsidRPr="00801A38" w:rsidRDefault="00801A38" w:rsidP="00801A38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         В 1950 - 1951 гг. -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Юговская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начальная школа была реорганизована в 7-ми </w:t>
      </w:r>
      <w:proofErr w:type="gram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летнюю</w:t>
      </w:r>
      <w:proofErr w:type="gram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, в ней появились учителя – предметники. В школе обучались дети из сел Югово,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Троицк,д</w:t>
      </w:r>
      <w:proofErr w:type="gram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.Т</w:t>
      </w:r>
      <w:proofErr w:type="gram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аловка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, </w:t>
      </w:r>
      <w:proofErr w:type="spellStart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Мостовка</w:t>
      </w:r>
      <w:proofErr w:type="spellEnd"/>
      <w:r w:rsidRPr="00801A38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.</w:t>
      </w:r>
      <w:bookmarkStart w:id="2" w:name="_GoBack"/>
      <w:bookmarkEnd w:id="2"/>
    </w:p>
    <w:sectPr w:rsidR="00801A38" w:rsidRPr="00801A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57BA9"/>
    <w:multiLevelType w:val="multilevel"/>
    <w:tmpl w:val="8878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743A9"/>
    <w:multiLevelType w:val="multilevel"/>
    <w:tmpl w:val="BB8E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8B"/>
    <w:rsid w:val="001F4BCB"/>
    <w:rsid w:val="002403CD"/>
    <w:rsid w:val="004C556C"/>
    <w:rsid w:val="005E0373"/>
    <w:rsid w:val="006C0B77"/>
    <w:rsid w:val="00801A38"/>
    <w:rsid w:val="008242FF"/>
    <w:rsid w:val="0086388B"/>
    <w:rsid w:val="00870751"/>
    <w:rsid w:val="008D795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C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4BCB"/>
    <w:rPr>
      <w:b/>
      <w:bCs/>
    </w:rPr>
  </w:style>
  <w:style w:type="paragraph" w:customStyle="1" w:styleId="style11">
    <w:name w:val="style11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3">
    <w:name w:val="style13"/>
    <w:basedOn w:val="a0"/>
    <w:rsid w:val="001F4BCB"/>
  </w:style>
  <w:style w:type="paragraph" w:customStyle="1" w:styleId="style8">
    <w:name w:val="style8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">
    <w:name w:val="style9"/>
    <w:basedOn w:val="a0"/>
    <w:rsid w:val="001F4BCB"/>
  </w:style>
  <w:style w:type="paragraph" w:customStyle="1" w:styleId="style2">
    <w:name w:val="style2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1">
    <w:name w:val="style21"/>
    <w:basedOn w:val="a0"/>
    <w:rsid w:val="001F4BCB"/>
  </w:style>
  <w:style w:type="paragraph" w:customStyle="1" w:styleId="style56">
    <w:name w:val="style56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7">
    <w:name w:val="style17"/>
    <w:basedOn w:val="a0"/>
    <w:rsid w:val="001F4BCB"/>
  </w:style>
  <w:style w:type="character" w:styleId="a5">
    <w:name w:val="Emphasis"/>
    <w:basedOn w:val="a0"/>
    <w:uiPriority w:val="20"/>
    <w:qFormat/>
    <w:rsid w:val="004C556C"/>
    <w:rPr>
      <w:i/>
      <w:iCs/>
    </w:rPr>
  </w:style>
  <w:style w:type="paragraph" w:customStyle="1" w:styleId="style19">
    <w:name w:val="style19"/>
    <w:basedOn w:val="a"/>
    <w:rsid w:val="004C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3">
    <w:name w:val="style23"/>
    <w:basedOn w:val="a0"/>
    <w:rsid w:val="004C556C"/>
  </w:style>
  <w:style w:type="character" w:customStyle="1" w:styleId="style57">
    <w:name w:val="style57"/>
    <w:basedOn w:val="a0"/>
    <w:rsid w:val="004C556C"/>
  </w:style>
  <w:style w:type="paragraph" w:styleId="a6">
    <w:name w:val="Balloon Text"/>
    <w:basedOn w:val="a"/>
    <w:link w:val="a7"/>
    <w:uiPriority w:val="99"/>
    <w:semiHidden/>
    <w:unhideWhenUsed/>
    <w:rsid w:val="005E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4BCB"/>
    <w:rPr>
      <w:b/>
      <w:bCs/>
    </w:rPr>
  </w:style>
  <w:style w:type="paragraph" w:customStyle="1" w:styleId="style11">
    <w:name w:val="style11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3">
    <w:name w:val="style13"/>
    <w:basedOn w:val="a0"/>
    <w:rsid w:val="001F4BCB"/>
  </w:style>
  <w:style w:type="paragraph" w:customStyle="1" w:styleId="style8">
    <w:name w:val="style8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">
    <w:name w:val="style9"/>
    <w:basedOn w:val="a0"/>
    <w:rsid w:val="001F4BCB"/>
  </w:style>
  <w:style w:type="paragraph" w:customStyle="1" w:styleId="style2">
    <w:name w:val="style2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1">
    <w:name w:val="style21"/>
    <w:basedOn w:val="a0"/>
    <w:rsid w:val="001F4BCB"/>
  </w:style>
  <w:style w:type="paragraph" w:customStyle="1" w:styleId="style56">
    <w:name w:val="style56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F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7">
    <w:name w:val="style17"/>
    <w:basedOn w:val="a0"/>
    <w:rsid w:val="001F4BCB"/>
  </w:style>
  <w:style w:type="character" w:styleId="a5">
    <w:name w:val="Emphasis"/>
    <w:basedOn w:val="a0"/>
    <w:uiPriority w:val="20"/>
    <w:qFormat/>
    <w:rsid w:val="004C556C"/>
    <w:rPr>
      <w:i/>
      <w:iCs/>
    </w:rPr>
  </w:style>
  <w:style w:type="paragraph" w:customStyle="1" w:styleId="style19">
    <w:name w:val="style19"/>
    <w:basedOn w:val="a"/>
    <w:rsid w:val="004C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3">
    <w:name w:val="style23"/>
    <w:basedOn w:val="a0"/>
    <w:rsid w:val="004C556C"/>
  </w:style>
  <w:style w:type="character" w:customStyle="1" w:styleId="style57">
    <w:name w:val="style57"/>
    <w:basedOn w:val="a0"/>
    <w:rsid w:val="004C556C"/>
  </w:style>
  <w:style w:type="paragraph" w:styleId="a6">
    <w:name w:val="Balloon Text"/>
    <w:basedOn w:val="a"/>
    <w:link w:val="a7"/>
    <w:uiPriority w:val="99"/>
    <w:semiHidden/>
    <w:unhideWhenUsed/>
    <w:rsid w:val="005E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RUCHEEK</cp:lastModifiedBy>
  <cp:revision>7</cp:revision>
  <dcterms:created xsi:type="dcterms:W3CDTF">2020-10-12T09:07:00Z</dcterms:created>
  <dcterms:modified xsi:type="dcterms:W3CDTF">2020-11-19T02:55:00Z</dcterms:modified>
</cp:coreProperties>
</file>